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8"/>
        <w:tblW w:w="8255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61"/>
        <w:gridCol w:w="3016"/>
        <w:gridCol w:w="240"/>
        <w:gridCol w:w="3124"/>
        <w:gridCol w:w="1114"/>
      </w:tblGrid>
      <w:tr w14:paraId="3A81BB4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134" w:hRule="atLeast"/>
          <w:jc w:val="center"/>
        </w:trPr>
        <w:tc>
          <w:tcPr>
            <w:tcW w:w="825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09D0E9FB">
            <w:pPr>
              <w:pStyle w:val="12"/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  <w:bookmarkStart w:id="0" w:name="_Hlk135501742"/>
            <w:bookmarkEnd w:id="0"/>
          </w:p>
          <w:p w14:paraId="2EACE95F">
            <w:pPr>
              <w:pStyle w:val="12"/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</w:p>
        </w:tc>
      </w:tr>
      <w:tr w14:paraId="74F5E42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825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DFA5D80">
            <w:pPr>
              <w:pStyle w:val="13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drawing>
                <wp:inline distT="0" distB="0" distL="114300" distR="114300">
                  <wp:extent cx="1064895" cy="1064895"/>
                  <wp:effectExtent l="0" t="0" r="1905" b="1905"/>
                  <wp:docPr id="14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2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4895" cy="1064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E1AEA6">
            <w:pPr>
              <w:pStyle w:val="13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课设项目开发报告</w:t>
            </w:r>
          </w:p>
        </w:tc>
      </w:tr>
      <w:tr w14:paraId="35D23C9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277" w:hRule="atLeast"/>
          <w:jc w:val="center"/>
        </w:trPr>
        <w:tc>
          <w:tcPr>
            <w:tcW w:w="825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183EA1CF">
            <w:pPr>
              <w:adjustRightInd w:val="0"/>
              <w:snapToGrid w:val="0"/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高级程序开发（双语）</w:t>
            </w:r>
          </w:p>
        </w:tc>
      </w:tr>
      <w:tr w14:paraId="263B42A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81" w:hRule="atLeast"/>
          <w:jc w:val="center"/>
        </w:trPr>
        <w:tc>
          <w:tcPr>
            <w:tcW w:w="825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D6A739F">
            <w:pPr>
              <w:pStyle w:val="14"/>
              <w:spacing w:line="360" w:lineRule="auto"/>
              <w:rPr>
                <w:rFonts w:ascii="宋体" w:hAnsi="宋体" w:eastAsia="宋体" w:cs="宋体"/>
                <w:b w:val="0"/>
                <w:sz w:val="24"/>
                <w:szCs w:val="24"/>
              </w:rPr>
            </w:pPr>
          </w:p>
          <w:p w14:paraId="57E278A5">
            <w:pPr>
              <w:pStyle w:val="14"/>
              <w:spacing w:line="360" w:lineRule="auto"/>
              <w:rPr>
                <w:rFonts w:ascii="宋体" w:hAnsi="宋体" w:eastAsia="宋体" w:cs="宋体"/>
                <w:b w:val="0"/>
                <w:sz w:val="24"/>
                <w:szCs w:val="24"/>
              </w:rPr>
            </w:pPr>
          </w:p>
        </w:tc>
      </w:tr>
      <w:tr w14:paraId="6408C3EA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0" w:hRule="atLeast"/>
          <w:jc w:val="center"/>
        </w:trPr>
        <w:tc>
          <w:tcPr>
            <w:tcW w:w="761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A7821E2">
            <w:pPr>
              <w:adjustRightInd w:val="0"/>
              <w:snapToGrid w:val="0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B8BD8E">
            <w:pPr>
              <w:pStyle w:val="15"/>
              <w:spacing w:line="360" w:lineRule="auto"/>
              <w:ind w:firstLine="0" w:firstLineChars="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组   员   姓    名：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4CE45A">
            <w:pPr>
              <w:pStyle w:val="15"/>
              <w:spacing w:line="360" w:lineRule="auto"/>
              <w:ind w:firstLine="168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：</w:t>
            </w:r>
          </w:p>
        </w:tc>
        <w:tc>
          <w:tcPr>
            <w:tcW w:w="31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C1427C7">
            <w:pPr>
              <w:pStyle w:val="15"/>
              <w:spacing w:line="360" w:lineRule="auto"/>
              <w:ind w:firstLine="0" w:firstLineChars="0"/>
              <w:rPr>
                <w:rFonts w:hint="eastAsia" w:ascii="宋体" w:hAnsi="宋体" w:cs="宋体"/>
                <w:spacing w:val="20"/>
                <w:sz w:val="24"/>
                <w:szCs w:val="24"/>
              </w:rPr>
            </w:pPr>
          </w:p>
        </w:tc>
        <w:tc>
          <w:tcPr>
            <w:tcW w:w="1114" w:type="dxa"/>
            <w:vMerge w:val="restart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46D291">
            <w:pPr>
              <w:adjustRightInd w:val="0"/>
              <w:snapToGrid w:val="0"/>
              <w:spacing w:line="360" w:lineRule="auto"/>
              <w:rPr>
                <w:rFonts w:ascii="宋体" w:hAnsi="宋体" w:cs="宋体"/>
                <w:sz w:val="24"/>
                <w:szCs w:val="24"/>
              </w:rPr>
            </w:pPr>
          </w:p>
        </w:tc>
      </w:tr>
      <w:tr w14:paraId="42498C4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0" w:hRule="atLeast"/>
          <w:jc w:val="center"/>
        </w:trPr>
        <w:tc>
          <w:tcPr>
            <w:tcW w:w="761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50CD89">
            <w:pPr>
              <w:widowControl/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9E9DF55">
            <w:pPr>
              <w:pStyle w:val="15"/>
              <w:spacing w:line="360" w:lineRule="auto"/>
              <w:ind w:firstLine="0" w:firstLineChars="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指   导   教    师：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297C32">
            <w:pPr>
              <w:pStyle w:val="15"/>
              <w:spacing w:line="360" w:lineRule="auto"/>
              <w:ind w:firstLine="168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：</w:t>
            </w:r>
          </w:p>
        </w:tc>
        <w:tc>
          <w:tcPr>
            <w:tcW w:w="31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E8E6C79">
            <w:pPr>
              <w:pStyle w:val="15"/>
              <w:spacing w:line="360" w:lineRule="auto"/>
              <w:ind w:firstLine="0" w:firstLineChars="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鹿旭东</w:t>
            </w:r>
          </w:p>
        </w:tc>
        <w:tc>
          <w:tcPr>
            <w:tcW w:w="1114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8E41D6C">
            <w:pPr>
              <w:widowControl/>
              <w:spacing w:line="360" w:lineRule="auto"/>
              <w:jc w:val="distribute"/>
              <w:rPr>
                <w:rFonts w:ascii="宋体" w:hAnsi="宋体" w:cs="宋体"/>
                <w:sz w:val="24"/>
                <w:szCs w:val="24"/>
              </w:rPr>
            </w:pPr>
          </w:p>
        </w:tc>
      </w:tr>
      <w:tr w14:paraId="6E52F04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0" w:hRule="atLeast"/>
          <w:jc w:val="center"/>
        </w:trPr>
        <w:tc>
          <w:tcPr>
            <w:tcW w:w="761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A985E89">
            <w:pPr>
              <w:widowControl/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26F6B35">
            <w:pPr>
              <w:pStyle w:val="15"/>
              <w:spacing w:line="360" w:lineRule="auto"/>
              <w:ind w:firstLine="0" w:firstLineChars="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学   院   名    称：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70CE5B">
            <w:pPr>
              <w:pStyle w:val="15"/>
              <w:spacing w:line="360" w:lineRule="auto"/>
              <w:ind w:firstLine="168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：</w:t>
            </w:r>
          </w:p>
        </w:tc>
        <w:tc>
          <w:tcPr>
            <w:tcW w:w="31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DA96DCB">
            <w:pPr>
              <w:pStyle w:val="15"/>
              <w:spacing w:line="360" w:lineRule="auto"/>
              <w:ind w:firstLine="0" w:firstLineChars="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软件学院</w:t>
            </w:r>
          </w:p>
        </w:tc>
        <w:tc>
          <w:tcPr>
            <w:tcW w:w="1114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604CD">
            <w:pPr>
              <w:widowControl/>
              <w:spacing w:line="360" w:lineRule="auto"/>
              <w:jc w:val="distribute"/>
              <w:rPr>
                <w:rFonts w:ascii="宋体" w:hAnsi="宋体" w:cs="宋体"/>
                <w:sz w:val="24"/>
                <w:szCs w:val="24"/>
              </w:rPr>
            </w:pPr>
          </w:p>
        </w:tc>
      </w:tr>
      <w:tr w14:paraId="181748EE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cantSplit/>
          <w:trHeight w:val="630" w:hRule="atLeast"/>
          <w:jc w:val="center"/>
        </w:trPr>
        <w:tc>
          <w:tcPr>
            <w:tcW w:w="761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ED8E2C1">
            <w:pPr>
              <w:widowControl/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301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7FF5D4">
            <w:pPr>
              <w:pStyle w:val="15"/>
              <w:spacing w:line="360" w:lineRule="auto"/>
              <w:ind w:firstLine="0" w:firstLineChars="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班              级：</w:t>
            </w:r>
          </w:p>
        </w:tc>
        <w:tc>
          <w:tcPr>
            <w:tcW w:w="24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06BFA1">
            <w:pPr>
              <w:pStyle w:val="15"/>
              <w:spacing w:line="360" w:lineRule="auto"/>
              <w:ind w:firstLine="168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：</w:t>
            </w:r>
          </w:p>
        </w:tc>
        <w:tc>
          <w:tcPr>
            <w:tcW w:w="312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F22F65">
            <w:pPr>
              <w:pStyle w:val="15"/>
              <w:spacing w:line="360" w:lineRule="auto"/>
              <w:ind w:firstLine="0" w:firstLineChars="0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23级1班</w:t>
            </w:r>
          </w:p>
        </w:tc>
        <w:tc>
          <w:tcPr>
            <w:tcW w:w="1114" w:type="dxa"/>
            <w:vMerge w:val="continue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C112076">
            <w:pPr>
              <w:widowControl/>
              <w:spacing w:line="360" w:lineRule="auto"/>
              <w:jc w:val="distribute"/>
              <w:rPr>
                <w:rFonts w:ascii="宋体" w:hAnsi="宋体" w:cs="宋体"/>
                <w:sz w:val="24"/>
                <w:szCs w:val="24"/>
              </w:rPr>
            </w:pPr>
          </w:p>
        </w:tc>
      </w:tr>
      <w:tr w14:paraId="79CC265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825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505581D1">
            <w:pPr>
              <w:pStyle w:val="16"/>
              <w:spacing w:line="360" w:lineRule="auto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</w:p>
          <w:p w14:paraId="7B6200F8">
            <w:pPr>
              <w:pStyle w:val="16"/>
              <w:spacing w:line="360" w:lineRule="auto"/>
              <w:rPr>
                <w:rFonts w:ascii="宋体" w:hAnsi="宋体" w:eastAsia="宋体" w:cs="宋体"/>
                <w:sz w:val="24"/>
                <w:szCs w:val="24"/>
              </w:rPr>
            </w:pPr>
            <w:r>
              <w:rPr>
                <w:rFonts w:hint="eastAsia" w:ascii="宋体" w:hAnsi="宋体" w:eastAsia="宋体" w:cs="宋体"/>
                <w:sz w:val="24"/>
                <w:szCs w:val="24"/>
              </w:rPr>
              <w:t>二〇二三 年 五 月</w:t>
            </w:r>
          </w:p>
        </w:tc>
      </w:tr>
      <w:tr w14:paraId="6881B22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04" w:hRule="atLeast"/>
          <w:jc w:val="center"/>
        </w:trPr>
        <w:tc>
          <w:tcPr>
            <w:tcW w:w="8255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14:paraId="27E71E4A">
            <w:pPr>
              <w:pStyle w:val="16"/>
              <w:spacing w:line="360" w:lineRule="auto"/>
              <w:jc w:val="both"/>
              <w:rPr>
                <w:rFonts w:ascii="宋体" w:hAnsi="宋体" w:eastAsia="宋体" w:cs="宋体"/>
                <w:sz w:val="24"/>
                <w:szCs w:val="24"/>
              </w:rPr>
            </w:pPr>
          </w:p>
        </w:tc>
      </w:tr>
    </w:tbl>
    <w:sdt>
      <w:sdtPr>
        <w:rPr>
          <w:rFonts w:hint="eastAsia" w:ascii="宋体" w:hAnsi="宋体" w:cs="宋体"/>
          <w:sz w:val="44"/>
          <w:szCs w:val="44"/>
        </w:rPr>
        <w:id w:val="147452895"/>
        <w15:color w:val="DBDBDB"/>
        <w:docPartObj>
          <w:docPartGallery w:val="Table of Contents"/>
          <w:docPartUnique/>
        </w:docPartObj>
      </w:sdtPr>
      <w:sdtEndPr>
        <w:rPr>
          <w:rFonts w:hint="eastAsia" w:ascii="宋体" w:hAnsi="宋体" w:cs="宋体"/>
          <w:bCs/>
          <w:sz w:val="21"/>
          <w:szCs w:val="24"/>
        </w:rPr>
      </w:sdtEndPr>
      <w:sdtContent>
        <w:p w14:paraId="529C87FD">
          <w:pPr>
            <w:jc w:val="center"/>
            <w:rPr>
              <w:rFonts w:ascii="宋体" w:hAnsi="宋体" w:cs="宋体"/>
              <w:sz w:val="44"/>
              <w:szCs w:val="44"/>
            </w:rPr>
          </w:pPr>
          <w:r>
            <w:rPr>
              <w:rFonts w:hint="eastAsia" w:ascii="宋体" w:hAnsi="宋体" w:cs="宋体"/>
              <w:sz w:val="44"/>
              <w:szCs w:val="44"/>
            </w:rPr>
            <w:t>目录</w:t>
          </w:r>
        </w:p>
        <w:p w14:paraId="5A19DE7C">
          <w:pPr>
            <w:pStyle w:val="6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rPr>
              <w:rFonts w:hint="eastAsia" w:ascii="宋体" w:hAnsi="宋体" w:cs="宋体"/>
              <w:b/>
              <w:bCs/>
              <w:sz w:val="24"/>
              <w:szCs w:val="24"/>
            </w:rPr>
            <w:fldChar w:fldCharType="begin"/>
          </w:r>
          <w:r>
            <w:rPr>
              <w:rFonts w:hint="eastAsia" w:ascii="宋体" w:hAnsi="宋体" w:cs="宋体"/>
              <w:b/>
              <w:bCs/>
              <w:sz w:val="24"/>
              <w:szCs w:val="24"/>
            </w:rPr>
            <w:instrText xml:space="preserve">TOC \o "1-3" \h \u </w:instrText>
          </w:r>
          <w:r>
            <w:rPr>
              <w:rFonts w:hint="eastAsia" w:ascii="宋体" w:hAnsi="宋体" w:cs="宋体"/>
              <w:b/>
              <w:bCs/>
              <w:sz w:val="24"/>
              <w:szCs w:val="24"/>
            </w:rPr>
            <w:fldChar w:fldCharType="separate"/>
          </w:r>
          <w:r>
            <w:fldChar w:fldCharType="begin"/>
          </w:r>
          <w:r>
            <w:instrText xml:space="preserve"> HYPERLINK \l "_Toc15491"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第一章  系统总体要求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3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2D791244">
          <w:pPr>
            <w:pStyle w:val="7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"_Toc26407" </w:instrText>
          </w:r>
          <w: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1、系统总体功能要求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cs="宋体"/>
              <w:sz w:val="24"/>
              <w:szCs w:val="24"/>
            </w:rPr>
            <w:instrText xml:space="preserve"> PAGEREF _Toc26407 \h </w:instrText>
          </w:r>
          <w:r>
            <w:rPr>
              <w:rFonts w:hint="eastAsia" w:ascii="宋体" w:hAnsi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3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18BE7EAA">
          <w:pPr>
            <w:pStyle w:val="7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"_Toc21785" </w:instrText>
          </w:r>
          <w: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2、开发平台介绍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cs="宋体"/>
              <w:sz w:val="24"/>
              <w:szCs w:val="24"/>
            </w:rPr>
            <w:instrText xml:space="preserve"> PAGEREF _Toc21785 \h </w:instrText>
          </w:r>
          <w:r>
            <w:rPr>
              <w:rFonts w:hint="eastAsia" w:ascii="宋体" w:hAnsi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3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5F0E0FEE">
          <w:pPr>
            <w:pStyle w:val="7"/>
            <w:tabs>
              <w:tab w:val="right" w:leader="dot" w:pos="8306"/>
            </w:tabs>
            <w:rPr>
              <w:rFonts w:ascii="宋体" w:hAnsi="宋体" w:cs="宋体"/>
              <w:bCs/>
              <w:sz w:val="24"/>
              <w:szCs w:val="24"/>
            </w:rPr>
          </w:pPr>
          <w:r>
            <w:fldChar w:fldCharType="begin"/>
          </w:r>
          <w:r>
            <w:instrText xml:space="preserve"> HYPERLINK \l "_Toc23666" </w:instrText>
          </w:r>
          <w: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3、开发进度表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cs="宋体"/>
              <w:sz w:val="24"/>
              <w:szCs w:val="24"/>
            </w:rPr>
            <w:instrText xml:space="preserve"> PAGEREF _Toc23666 \h </w:instrText>
          </w:r>
          <w:r>
            <w:rPr>
              <w:rFonts w:hint="eastAsia" w:ascii="宋体" w:hAnsi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3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398604F0">
          <w:pPr>
            <w:pStyle w:val="7"/>
            <w:tabs>
              <w:tab w:val="right" w:leader="dot" w:pos="8306"/>
            </w:tabs>
          </w:pPr>
          <w:r>
            <w:fldChar w:fldCharType="begin"/>
          </w:r>
          <w:r>
            <w:instrText xml:space="preserve"> HYPERLINK \l "_Toc23666" </w:instrText>
          </w:r>
          <w: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4、小组成员分工及比例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4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65783F1B">
          <w:pPr>
            <w:pStyle w:val="6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"_Toc16822"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第二章  学生信息管理系统分析与设计基本过程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4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5119D96E">
          <w:pPr>
            <w:pStyle w:val="7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"_Toc23857" </w:instrText>
          </w:r>
          <w: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1、学生信息系统用例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4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67B73D01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"_Toc12634"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（1）编写目的与项目背景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5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7BAC4CB7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"_Toc26562"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（2）各类管理用例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5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1C080444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"_Toc30673"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（3）项目说明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9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7A985ADF">
          <w:pPr>
            <w:pStyle w:val="7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"_Toc2553" </w:instrText>
          </w:r>
          <w: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2、学生信息管理系统领域模型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9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41E329BA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"_Toc14326"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（1）UML类图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9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</w:p>
        <w:p w14:paraId="42C4A334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"_Toc15954"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（2）学生管理系统总时序图（以管理员为例）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1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0</w:t>
          </w:r>
        </w:p>
        <w:p w14:paraId="0CB5EB8B">
          <w:pPr>
            <w:pStyle w:val="6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"_Toc304"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第三章  系统设计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1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1</w:t>
          </w:r>
        </w:p>
        <w:p w14:paraId="3A19EB52">
          <w:pPr>
            <w:pStyle w:val="7"/>
            <w:tabs>
              <w:tab w:val="right" w:leader="dot" w:pos="8306"/>
            </w:tabs>
            <w:rPr>
              <w:rFonts w:ascii="宋体" w:hAnsi="宋体" w:cs="宋体"/>
              <w:bCs/>
              <w:sz w:val="24"/>
              <w:szCs w:val="24"/>
            </w:rPr>
          </w:pPr>
          <w:r>
            <w:fldChar w:fldCharType="begin"/>
          </w:r>
          <w:r>
            <w:instrText xml:space="preserve"> HYPERLINK \l "_Toc25076"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1、系统概要设计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1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1</w:t>
          </w:r>
        </w:p>
        <w:p w14:paraId="0F6568A2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"_Toc23933"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（1）系统总体框架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1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1</w:t>
          </w:r>
        </w:p>
        <w:p w14:paraId="406BB909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"_Toc2362"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（2）系统工作流程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1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1</w:t>
          </w:r>
        </w:p>
        <w:p w14:paraId="7FA67238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"_Toc23933"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（3）系统功能模块的划分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14</w:t>
          </w:r>
        </w:p>
        <w:p w14:paraId="2F78DA63">
          <w:pPr>
            <w:pStyle w:val="7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"_Toc16398"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2、系统详细设计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2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1</w:t>
          </w:r>
        </w:p>
        <w:p w14:paraId="4A5ECE2C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"_Toc23933"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（1）实体关系图（部分）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2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1</w:t>
          </w:r>
        </w:p>
        <w:p w14:paraId="32184F64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"_Toc2362"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（2）数据库表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cs="宋体"/>
              <w:sz w:val="24"/>
              <w:szCs w:val="24"/>
            </w:rPr>
            <w:instrText xml:space="preserve"> PAGEREF _Toc2362 \h </w:instrText>
          </w:r>
          <w:r>
            <w:rPr>
              <w:rFonts w:hint="eastAsia" w:ascii="宋体" w:hAnsi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2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1</w:t>
          </w:r>
        </w:p>
        <w:p w14:paraId="69AA8E43">
          <w:pPr>
            <w:pStyle w:val="6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"_Toc11985"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第四章  系统实现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2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7</w:t>
          </w:r>
        </w:p>
        <w:p w14:paraId="4F207F80">
          <w:pPr>
            <w:pStyle w:val="7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"_Toc24947"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1、实体类基本逻辑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2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8</w:t>
          </w:r>
        </w:p>
        <w:p w14:paraId="2CC81F34">
          <w:pPr>
            <w:pStyle w:val="7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"_Toc25302"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2、控制逻辑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cs="宋体"/>
              <w:sz w:val="24"/>
              <w:szCs w:val="24"/>
            </w:rPr>
            <w:instrText xml:space="preserve"> PAGEREF _Toc25302 \h </w:instrText>
          </w:r>
          <w:r>
            <w:rPr>
              <w:rFonts w:hint="eastAsia" w:ascii="宋体" w:hAnsi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3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0</w:t>
          </w:r>
        </w:p>
        <w:p w14:paraId="1461CF3B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"_Toc13699"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（1）注解的作用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3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0</w:t>
          </w:r>
        </w:p>
        <w:p w14:paraId="0757CCE6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"_Toc4333"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（2）增删查改功能的实现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31</w:t>
          </w:r>
        </w:p>
        <w:p w14:paraId="4E5C4B73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"_Toc15501"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（3）课程中心相关功能的实现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3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7</w:t>
          </w:r>
        </w:p>
        <w:p w14:paraId="45C767F3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"_Toc6016"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（4）个人画像与个人简历功能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cs="宋体"/>
              <w:sz w:val="24"/>
              <w:szCs w:val="24"/>
            </w:rPr>
            <w:instrText xml:space="preserve"> PAGEREF _Toc6016 \h </w:instrText>
          </w:r>
          <w:r>
            <w:rPr>
              <w:rFonts w:hint="eastAsia" w:ascii="宋体" w:hAnsi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4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3</w:t>
          </w:r>
        </w:p>
        <w:p w14:paraId="0DEBA1B5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"_Toc26337"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（5）验证码功能和密码修改功能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cs="宋体"/>
              <w:sz w:val="24"/>
              <w:szCs w:val="24"/>
            </w:rPr>
            <w:instrText xml:space="preserve"> PAGEREF _Toc26337 \h </w:instrText>
          </w:r>
          <w:r>
            <w:rPr>
              <w:rFonts w:hint="eastAsia" w:ascii="宋体" w:hAnsi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4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8</w:t>
          </w:r>
        </w:p>
        <w:p w14:paraId="23A75AB9">
          <w:pPr>
            <w:pStyle w:val="3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"_Toc11014"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（6）时间功能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fldChar w:fldCharType="begin"/>
          </w:r>
          <w:r>
            <w:rPr>
              <w:rFonts w:hint="eastAsia" w:ascii="宋体" w:hAnsi="宋体" w:cs="宋体"/>
              <w:sz w:val="24"/>
              <w:szCs w:val="24"/>
            </w:rPr>
            <w:instrText xml:space="preserve"> PAGEREF _Toc11014 \h </w:instrText>
          </w:r>
          <w:r>
            <w:rPr>
              <w:rFonts w:hint="eastAsia" w:ascii="宋体" w:hAnsi="宋体" w:cs="宋体"/>
              <w:sz w:val="24"/>
              <w:szCs w:val="24"/>
            </w:rPr>
            <w:fldChar w:fldCharType="separate"/>
          </w:r>
          <w:r>
            <w:rPr>
              <w:rFonts w:hint="eastAsia" w:ascii="宋体" w:hAnsi="宋体" w:cs="宋体"/>
              <w:sz w:val="24"/>
              <w:szCs w:val="24"/>
            </w:rPr>
            <w:t>4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9</w:t>
          </w:r>
        </w:p>
        <w:p w14:paraId="665026FF">
          <w:pPr>
            <w:pStyle w:val="7"/>
            <w:tabs>
              <w:tab w:val="right" w:leader="dot" w:pos="8306"/>
            </w:tabs>
            <w:rPr>
              <w:rFonts w:ascii="宋体" w:hAnsi="宋体" w:cs="宋体"/>
              <w:sz w:val="24"/>
              <w:szCs w:val="24"/>
            </w:rPr>
          </w:pPr>
          <w:r>
            <w:fldChar w:fldCharType="begin"/>
          </w:r>
          <w:r>
            <w:instrText xml:space="preserve"> HYPERLINK \l "_Toc15517" </w:instrText>
          </w:r>
          <w:r>
            <w:fldChar w:fldCharType="separate"/>
          </w:r>
          <w:r>
            <w:rPr>
              <w:rFonts w:hint="eastAsia" w:ascii="宋体" w:hAnsi="宋体" w:cs="宋体"/>
              <w:bCs/>
              <w:sz w:val="24"/>
              <w:szCs w:val="24"/>
            </w:rPr>
            <w:t>3、数据表维护查询</w:t>
          </w:r>
          <w:r>
            <w:rPr>
              <w:rFonts w:hint="eastAsia" w:ascii="宋体" w:hAnsi="宋体" w:cs="宋体"/>
              <w:sz w:val="24"/>
              <w:szCs w:val="24"/>
            </w:rPr>
            <w:tab/>
          </w:r>
          <w:r>
            <w:rPr>
              <w:rFonts w:hint="eastAsia" w:ascii="宋体" w:hAnsi="宋体" w:cs="宋体"/>
              <w:sz w:val="24"/>
              <w:szCs w:val="24"/>
            </w:rPr>
            <w:t>5</w:t>
          </w:r>
          <w:r>
            <w:rPr>
              <w:rFonts w:hint="eastAsia" w:ascii="宋体" w:hAnsi="宋体" w:cs="宋体"/>
              <w:sz w:val="24"/>
              <w:szCs w:val="24"/>
            </w:rPr>
            <w:fldChar w:fldCharType="end"/>
          </w:r>
          <w:r>
            <w:rPr>
              <w:rFonts w:hint="eastAsia" w:ascii="宋体" w:hAnsi="宋体" w:cs="宋体"/>
              <w:bCs/>
              <w:sz w:val="24"/>
              <w:szCs w:val="24"/>
            </w:rPr>
            <w:t>0</w:t>
          </w:r>
        </w:p>
        <w:p w14:paraId="717CC123">
          <w:pPr>
            <w:spacing w:line="360" w:lineRule="auto"/>
            <w:rPr>
              <w:rFonts w:ascii="宋体" w:hAnsi="宋体" w:cs="宋体"/>
              <w:b/>
              <w:bCs/>
              <w:sz w:val="24"/>
              <w:szCs w:val="24"/>
            </w:rPr>
          </w:pPr>
          <w:r>
            <w:rPr>
              <w:rFonts w:hint="eastAsia" w:ascii="宋体" w:hAnsi="宋体" w:cs="宋体"/>
              <w:bCs/>
              <w:sz w:val="24"/>
              <w:szCs w:val="24"/>
            </w:rPr>
            <w:fldChar w:fldCharType="end"/>
          </w:r>
        </w:p>
      </w:sdtContent>
    </w:sdt>
    <w:p w14:paraId="5A0A5386">
      <w:pPr>
        <w:spacing w:line="360" w:lineRule="auto"/>
        <w:rPr>
          <w:rFonts w:ascii="宋体" w:hAnsi="宋体" w:cs="宋体"/>
          <w:b/>
          <w:bCs/>
          <w:sz w:val="24"/>
          <w:szCs w:val="24"/>
        </w:rPr>
      </w:pPr>
    </w:p>
    <w:p w14:paraId="5933269A">
      <w:pPr>
        <w:spacing w:line="360" w:lineRule="auto"/>
        <w:rPr>
          <w:rFonts w:ascii="宋体" w:hAnsi="宋体" w:cs="宋体"/>
          <w:b/>
          <w:bCs/>
          <w:sz w:val="24"/>
          <w:szCs w:val="24"/>
        </w:rPr>
      </w:pPr>
    </w:p>
    <w:p w14:paraId="1A5CC381">
      <w:pPr>
        <w:spacing w:line="360" w:lineRule="auto"/>
        <w:outlineLvl w:val="0"/>
        <w:rPr>
          <w:rFonts w:ascii="宋体" w:hAnsi="宋体" w:cs="宋体"/>
          <w:b/>
          <w:bCs/>
          <w:sz w:val="24"/>
          <w:szCs w:val="24"/>
        </w:rPr>
      </w:pPr>
      <w:bookmarkStart w:id="1" w:name="_Toc15491"/>
    </w:p>
    <w:p w14:paraId="73C4F25E">
      <w:pPr>
        <w:spacing w:line="360" w:lineRule="auto"/>
        <w:outlineLvl w:val="0"/>
        <w:rPr>
          <w:rFonts w:ascii="宋体" w:hAnsi="宋体" w:cs="宋体"/>
          <w:b/>
          <w:bCs/>
          <w:sz w:val="24"/>
          <w:szCs w:val="24"/>
        </w:rPr>
      </w:pPr>
    </w:p>
    <w:p w14:paraId="6592FD6D">
      <w:pPr>
        <w:spacing w:line="360" w:lineRule="auto"/>
        <w:outlineLvl w:val="0"/>
        <w:rPr>
          <w:rFonts w:ascii="宋体" w:hAnsi="宋体" w:cs="宋体"/>
          <w:b/>
          <w:bCs/>
          <w:sz w:val="24"/>
          <w:szCs w:val="24"/>
        </w:rPr>
      </w:pPr>
    </w:p>
    <w:p w14:paraId="53113369">
      <w:pPr>
        <w:spacing w:line="360" w:lineRule="auto"/>
        <w:outlineLvl w:val="0"/>
        <w:rPr>
          <w:rFonts w:ascii="宋体" w:hAnsi="宋体" w:cs="宋体"/>
          <w:b/>
          <w:bCs/>
          <w:sz w:val="24"/>
          <w:szCs w:val="24"/>
        </w:rPr>
      </w:pPr>
    </w:p>
    <w:p w14:paraId="55EE23CD">
      <w:pPr>
        <w:spacing w:line="360" w:lineRule="auto"/>
        <w:outlineLvl w:val="0"/>
        <w:rPr>
          <w:rFonts w:hint="eastAsia" w:ascii="宋体" w:hAnsi="宋体" w:cs="宋体"/>
          <w:b/>
          <w:bCs/>
          <w:color w:val="FF0000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第一章  系统总体要求</w:t>
      </w:r>
      <w:bookmarkEnd w:id="1"/>
      <w:r>
        <w:rPr>
          <w:rFonts w:hint="eastAsia" w:ascii="宋体" w:hAnsi="宋体" w:cs="宋体"/>
          <w:b/>
          <w:bCs/>
          <w:color w:val="FF0000"/>
          <w:sz w:val="24"/>
          <w:szCs w:val="24"/>
        </w:rPr>
        <w:t>//这一章我只有“1、系统总体功能要求”没动，其他的改好了</w:t>
      </w:r>
    </w:p>
    <w:p w14:paraId="2BE05574">
      <w:pPr>
        <w:spacing w:line="360" w:lineRule="auto"/>
        <w:ind w:firstLine="420"/>
        <w:outlineLvl w:val="1"/>
        <w:rPr>
          <w:rFonts w:hint="eastAsia" w:ascii="宋体" w:hAnsi="宋体" w:cs="宋体"/>
          <w:sz w:val="24"/>
          <w:szCs w:val="24"/>
        </w:rPr>
      </w:pPr>
      <w:bookmarkStart w:id="2" w:name="_Toc26407"/>
      <w:r>
        <w:rPr>
          <w:rFonts w:hint="eastAsia" w:ascii="宋体" w:hAnsi="宋体" w:cs="宋体"/>
          <w:sz w:val="24"/>
          <w:szCs w:val="24"/>
        </w:rPr>
        <w:t>1、系统总体功能要求</w:t>
      </w:r>
      <w:bookmarkEnd w:id="2"/>
      <w:r>
        <w:rPr>
          <w:rFonts w:hint="eastAsia" w:ascii="宋体" w:hAnsi="宋体" w:cs="宋体"/>
          <w:color w:val="FF0000"/>
          <w:sz w:val="24"/>
          <w:szCs w:val="24"/>
        </w:rPr>
        <w:t>//光改这个就行了</w:t>
      </w:r>
    </w:p>
    <w:p w14:paraId="583AFEC8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本次设计要求利用Java实现一个学生信息管理平台，是一个前后台分离的应用，前端基于Java FX 开发GUI图形交互界面，后端基于Java String Boot 开发，实现数据的操作与处理。主要功能为：</w:t>
      </w:r>
    </w:p>
    <w:p w14:paraId="6A4D2EF9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（1）学生基本信息、联系方式、入学前信息、家庭信息、社会关系等基本信息的管理</w:t>
      </w:r>
    </w:p>
    <w:p w14:paraId="2E0FEB03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（2）学习信息管理，包括课程基本信息，课程中心（教材、课件、参考资料等）选课信息、考勤信息、作业信息、成绩信息等</w:t>
      </w:r>
    </w:p>
    <w:p w14:paraId="33B7A2CA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（3）学生社会实践、学科竞赛、科技成果、培训讲座、创新项目、校外实习等创新实践信息管理</w:t>
      </w:r>
    </w:p>
    <w:p w14:paraId="26ECEAEA">
      <w:pPr>
        <w:spacing w:line="360" w:lineRule="auto"/>
        <w:ind w:firstLine="480" w:firstLineChars="200"/>
        <w:outlineLvl w:val="2"/>
        <w:rPr>
          <w:rFonts w:ascii="宋体" w:hAnsi="宋体" w:cs="宋体"/>
          <w:sz w:val="24"/>
          <w:szCs w:val="24"/>
        </w:rPr>
      </w:pPr>
      <w:bookmarkStart w:id="3" w:name="_Toc18988"/>
      <w:bookmarkStart w:id="4" w:name="_Toc18611"/>
      <w:bookmarkStart w:id="5" w:name="_Toc17721"/>
      <w:bookmarkStart w:id="6" w:name="_Toc8533"/>
      <w:r>
        <w:rPr>
          <w:rFonts w:hint="eastAsia" w:ascii="宋体" w:hAnsi="宋体" w:cs="宋体"/>
          <w:sz w:val="24"/>
          <w:szCs w:val="24"/>
        </w:rPr>
        <w:t>（4）学生荣誉信息管理，包括获得的各种称号奖励等</w:t>
      </w:r>
      <w:bookmarkEnd w:id="3"/>
      <w:bookmarkEnd w:id="4"/>
      <w:bookmarkEnd w:id="5"/>
      <w:bookmarkEnd w:id="6"/>
    </w:p>
    <w:p w14:paraId="69FCCA14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（5）学生体育活动、外出旅游、文艺演出、聚会、等日常活动管理。</w:t>
      </w:r>
    </w:p>
    <w:p w14:paraId="21E14E83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（6）学生外出请假信息和生活学习消费等日志信息管理</w:t>
      </w:r>
    </w:p>
    <w:p w14:paraId="5B8DCAFC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（7）学生个人信息的统计汇入统计数据库</w:t>
      </w:r>
    </w:p>
    <w:p w14:paraId="69B105C1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（8）学生各种信息的查询统计、综合绩分的计算（可自行设计公式）和学生个人画像、个人简历的生成打印</w:t>
      </w:r>
    </w:p>
    <w:p w14:paraId="47369FA5">
      <w:pPr>
        <w:spacing w:line="360" w:lineRule="auto"/>
        <w:ind w:firstLine="42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（所谓信息管理就是信息的CRUD——添加、查询、修改、删除）</w:t>
      </w:r>
    </w:p>
    <w:p w14:paraId="15975150">
      <w:pPr>
        <w:spacing w:line="360" w:lineRule="auto"/>
        <w:ind w:firstLine="420"/>
        <w:outlineLvl w:val="1"/>
        <w:rPr>
          <w:rFonts w:ascii="宋体" w:hAnsi="宋体" w:cs="宋体"/>
          <w:sz w:val="24"/>
          <w:szCs w:val="24"/>
        </w:rPr>
      </w:pPr>
      <w:bookmarkStart w:id="7" w:name="_Toc21785"/>
      <w:r>
        <w:rPr>
          <w:rFonts w:hint="eastAsia" w:ascii="宋体" w:hAnsi="宋体" w:cs="宋体"/>
          <w:sz w:val="24"/>
          <w:szCs w:val="24"/>
        </w:rPr>
        <w:t>2、开发平台介绍</w:t>
      </w:r>
      <w:bookmarkEnd w:id="7"/>
    </w:p>
    <w:p w14:paraId="691731C4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IDEA，即Intellij IDEA——是高度集成的Java语言开放环境。被公认为是功能最强大，使用最广泛的Java开放工具之一。</w:t>
      </w:r>
    </w:p>
    <w:p w14:paraId="39DD25E3">
      <w:pPr>
        <w:spacing w:line="360" w:lineRule="auto"/>
        <w:ind w:firstLine="420"/>
        <w:outlineLvl w:val="1"/>
        <w:rPr>
          <w:rFonts w:ascii="宋体" w:hAnsi="宋体" w:cs="宋体"/>
          <w:sz w:val="24"/>
          <w:szCs w:val="24"/>
        </w:rPr>
      </w:pPr>
      <w:bookmarkStart w:id="8" w:name="_Toc23666"/>
      <w:r>
        <w:rPr>
          <w:rFonts w:hint="eastAsia" w:ascii="宋体" w:hAnsi="宋体" w:cs="宋体"/>
          <w:sz w:val="24"/>
          <w:szCs w:val="24"/>
        </w:rPr>
        <w:t>3、开发进度表</w:t>
      </w:r>
      <w:bookmarkEnd w:id="8"/>
    </w:p>
    <w:p w14:paraId="74034EB4">
      <w:pPr>
        <w:spacing w:line="360" w:lineRule="auto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ascii="宋体" w:hAnsi="宋体" w:cs="宋体"/>
          <w:kern w:val="0"/>
          <w:sz w:val="24"/>
          <w:szCs w:val="24"/>
          <w:lang w:bidi="ar"/>
        </w:rPr>
        <w:drawing>
          <wp:inline distT="0" distB="0" distL="0" distR="0">
            <wp:extent cx="5274310" cy="1129030"/>
            <wp:effectExtent l="0" t="0" r="2540" b="0"/>
            <wp:docPr id="19036352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35285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F360B">
      <w:pPr>
        <w:spacing w:line="360" w:lineRule="auto"/>
        <w:ind w:firstLine="420"/>
        <w:outlineLvl w:val="1"/>
        <w:rPr>
          <w:rFonts w:ascii="宋体" w:hAnsi="宋体" w:cs="宋体"/>
          <w:sz w:val="24"/>
          <w:szCs w:val="24"/>
        </w:rPr>
      </w:pPr>
    </w:p>
    <w:p w14:paraId="4DFCAFF3">
      <w:pPr>
        <w:spacing w:line="360" w:lineRule="auto"/>
        <w:ind w:firstLine="420"/>
        <w:outlineLvl w:val="1"/>
        <w:rPr>
          <w:rFonts w:ascii="宋体" w:hAnsi="宋体" w:cs="宋体"/>
          <w:sz w:val="24"/>
          <w:szCs w:val="24"/>
        </w:rPr>
      </w:pPr>
    </w:p>
    <w:p w14:paraId="74E5DFBC">
      <w:pPr>
        <w:spacing w:line="360" w:lineRule="auto"/>
        <w:ind w:firstLine="420"/>
        <w:outlineLvl w:val="1"/>
        <w:rPr>
          <w:rFonts w:hint="eastAsia" w:ascii="宋体" w:hAnsi="宋体" w:cs="宋体"/>
          <w:sz w:val="24"/>
          <w:szCs w:val="24"/>
        </w:rPr>
      </w:pPr>
    </w:p>
    <w:p w14:paraId="1CF91825">
      <w:pPr>
        <w:spacing w:line="360" w:lineRule="auto"/>
        <w:ind w:firstLine="420"/>
        <w:outlineLvl w:val="1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4、小组成员分工及比例</w:t>
      </w:r>
    </w:p>
    <w:tbl>
      <w:tblPr>
        <w:tblStyle w:val="8"/>
        <w:tblW w:w="4978" w:type="pct"/>
        <w:tblInd w:w="0" w:type="dxa"/>
        <w:tblBorders>
          <w:top w:val="single" w:color="DDDDDD" w:sz="4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362"/>
        <w:gridCol w:w="6967"/>
      </w:tblGrid>
      <w:tr w14:paraId="34368835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5000" w:type="pct"/>
            <w:gridSpan w:val="2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1B1FF63F">
            <w:pPr>
              <w:widowControl/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小组成员分工</w:t>
            </w:r>
          </w:p>
        </w:tc>
      </w:tr>
      <w:tr w14:paraId="40FDDF3C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818" w:type="pct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2B14315F">
            <w:pPr>
              <w:widowControl/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40B6D45E">
            <w:pPr>
              <w:widowControl/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1.设计表间关系，编写modle中的实体类。</w:t>
            </w:r>
          </w:p>
        </w:tc>
      </w:tr>
      <w:tr w14:paraId="65B4DF60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6669C667">
            <w:pPr>
              <w:widowControl/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02ED53CF">
            <w:pPr>
              <w:widowControl/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2.编写前后端Controller中的方法。</w:t>
            </w:r>
          </w:p>
        </w:tc>
      </w:tr>
      <w:tr w14:paraId="0F4CF978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66EA4209">
            <w:pPr>
              <w:widowControl/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43F45425">
            <w:pPr>
              <w:widowControl/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3.前后端联调和新功能的设计和实现。</w:t>
            </w:r>
          </w:p>
        </w:tc>
      </w:tr>
      <w:tr w14:paraId="6AB9D80A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79B5CE46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4EB7580D">
            <w:pPr>
              <w:spacing w:line="360" w:lineRule="auto"/>
              <w:jc w:val="left"/>
              <w:rPr>
                <w:rFonts w:hint="eastAsia"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4.部分界面的制作和修改。</w:t>
            </w:r>
          </w:p>
        </w:tc>
      </w:tr>
      <w:tr w14:paraId="27A9B5CE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170B24E6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219336CA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5.完成项目报告中所有UML图的绘画制作。</w:t>
            </w:r>
          </w:p>
        </w:tc>
      </w:tr>
      <w:tr w14:paraId="13CA71A4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818" w:type="pct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34B0722F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70194073">
            <w:pPr>
              <w:tabs>
                <w:tab w:val="left" w:pos="416"/>
              </w:tabs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1.学生端相关前端Controller代码编写</w:t>
            </w:r>
          </w:p>
        </w:tc>
      </w:tr>
      <w:tr w14:paraId="0501ED6A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8766FC7">
            <w:pPr>
              <w:widowControl/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52AAFEE8">
            <w:pPr>
              <w:widowControl/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2.运用Javafx进行项目的前端界面设计</w:t>
            </w:r>
          </w:p>
        </w:tc>
      </w:tr>
      <w:tr w14:paraId="7BF2C158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47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35FDBAE6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61F7D6A7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3.项目完成后的测试和数据编写。</w:t>
            </w:r>
          </w:p>
        </w:tc>
      </w:tr>
      <w:tr w14:paraId="15083C5E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10ADB275">
            <w:pPr>
              <w:widowControl/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72A3E800">
            <w:pPr>
              <w:widowControl/>
              <w:spacing w:line="360" w:lineRule="auto"/>
              <w:jc w:val="left"/>
              <w:rPr>
                <w:rFonts w:hint="eastAsia"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4.实验报告部分内容的编写。</w:t>
            </w:r>
          </w:p>
        </w:tc>
      </w:tr>
      <w:tr w14:paraId="0886724D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2AF056C3">
            <w:pPr>
              <w:widowControl/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FFFFF"/>
            <w:tcMar>
              <w:top w:w="30" w:type="dxa"/>
              <w:left w:w="30" w:type="dxa"/>
              <w:bottom w:w="30" w:type="dxa"/>
              <w:right w:w="30" w:type="dxa"/>
            </w:tcMar>
            <w:vAlign w:val="center"/>
          </w:tcPr>
          <w:p w14:paraId="613D522D">
            <w:pPr>
              <w:widowControl/>
              <w:spacing w:line="360" w:lineRule="auto"/>
              <w:jc w:val="left"/>
              <w:rPr>
                <w:rFonts w:hint="eastAsia"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5. 设计项目功能，参与表的结构设计。</w:t>
            </w:r>
          </w:p>
        </w:tc>
      </w:tr>
      <w:tr w14:paraId="702A0221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38" w:hRule="atLeast"/>
        </w:trPr>
        <w:tc>
          <w:tcPr>
            <w:tcW w:w="818" w:type="pct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28DBA14E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0CC8030F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1.实现系统页面调用的功能，修改页面部分bug。</w:t>
            </w:r>
          </w:p>
        </w:tc>
      </w:tr>
      <w:tr w14:paraId="521CBFE2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16A0A839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C624C7A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2.对前端Controller进行编写。</w:t>
            </w:r>
          </w:p>
        </w:tc>
      </w:tr>
      <w:tr w14:paraId="58F32F10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33FA1998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1CB4A38E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3.编写项目报告中有关前端设计的部分。</w:t>
            </w:r>
          </w:p>
        </w:tc>
      </w:tr>
      <w:tr w14:paraId="7D19BA5A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1272B8BB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5625A437">
            <w:pPr>
              <w:spacing w:line="360" w:lineRule="auto"/>
              <w:jc w:val="left"/>
              <w:rPr>
                <w:rFonts w:hint="eastAsia"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4.进行前后端的对接。</w:t>
            </w:r>
          </w:p>
        </w:tc>
      </w:tr>
      <w:tr w14:paraId="114D2DCE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3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046166A9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vAlign w:val="center"/>
          </w:tcPr>
          <w:p w14:paraId="27AC1FD0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5.项目报告中大部分内容的编写。</w:t>
            </w:r>
            <w:r>
              <w:rPr>
                <w:rFonts w:ascii="宋体" w:hAnsi="宋体" w:cs="宋体"/>
                <w:sz w:val="24"/>
                <w:szCs w:val="24"/>
              </w:rPr>
              <w:t xml:space="preserve"> </w:t>
            </w:r>
          </w:p>
        </w:tc>
      </w:tr>
      <w:tr w14:paraId="7B51E5A0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" w:hRule="atLeast"/>
        </w:trPr>
        <w:tc>
          <w:tcPr>
            <w:tcW w:w="818" w:type="pct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58E2F700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162A9990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1.运用JavaFX进行项目的前端界面设计。</w:t>
            </w:r>
          </w:p>
        </w:tc>
      </w:tr>
      <w:tr w14:paraId="2AEF5379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0FE333CC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1A46D894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2.编写css层叠样式文件对前端界面进行美化。</w:t>
            </w:r>
          </w:p>
        </w:tc>
      </w:tr>
      <w:tr w14:paraId="22B84A33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68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3A621B27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60B88AF9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3.测试系统功能的正确性与完善性。</w:t>
            </w:r>
          </w:p>
        </w:tc>
      </w:tr>
      <w:tr w14:paraId="33BA84A1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44CBF437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5F64A929">
            <w:pPr>
              <w:spacing w:line="360" w:lineRule="auto"/>
              <w:jc w:val="left"/>
              <w:rPr>
                <w:rFonts w:hint="eastAsia"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4.编写项目报告内容。</w:t>
            </w:r>
          </w:p>
        </w:tc>
      </w:tr>
      <w:tr w14:paraId="15AD5369">
        <w:tblPrEx>
          <w:tblBorders>
            <w:top w:val="single" w:color="DDDDDD" w:sz="4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2" w:hRule="atLeast"/>
        </w:trPr>
        <w:tc>
          <w:tcPr>
            <w:tcW w:w="818" w:type="pct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130354E8">
            <w:pPr>
              <w:spacing w:line="360" w:lineRule="auto"/>
              <w:jc w:val="center"/>
              <w:rPr>
                <w:rFonts w:ascii="宋体" w:hAnsi="宋体" w:cs="宋体"/>
                <w:sz w:val="24"/>
                <w:szCs w:val="24"/>
              </w:rPr>
            </w:pPr>
          </w:p>
        </w:tc>
        <w:tc>
          <w:tcPr>
            <w:tcW w:w="4182" w:type="pc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F7F7F7"/>
            <w:vAlign w:val="center"/>
          </w:tcPr>
          <w:p w14:paraId="01DCFB9C">
            <w:pPr>
              <w:spacing w:line="360" w:lineRule="auto"/>
              <w:jc w:val="left"/>
              <w:rPr>
                <w:rFonts w:ascii="宋体" w:hAnsi="宋体" w:cs="宋体"/>
                <w:sz w:val="24"/>
                <w:szCs w:val="24"/>
              </w:rPr>
            </w:pPr>
            <w:r>
              <w:rPr>
                <w:rFonts w:hint="eastAsia" w:ascii="宋体" w:hAnsi="宋体" w:cs="宋体"/>
                <w:sz w:val="24"/>
                <w:szCs w:val="24"/>
              </w:rPr>
              <w:t>5.改善报告排版</w:t>
            </w:r>
          </w:p>
        </w:tc>
      </w:tr>
    </w:tbl>
    <w:p w14:paraId="42A314B9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个人贡献比例：</w:t>
      </w:r>
    </w:p>
    <w:p w14:paraId="055EDFE4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=1：1：1：1</w:t>
      </w:r>
      <w:bookmarkStart w:id="46" w:name="_GoBack"/>
      <w:bookmarkEnd w:id="46"/>
    </w:p>
    <w:p w14:paraId="23BFE9C6">
      <w:pPr>
        <w:spacing w:line="360" w:lineRule="auto"/>
        <w:rPr>
          <w:rFonts w:ascii="宋体" w:hAnsi="宋体" w:cs="宋体"/>
          <w:sz w:val="24"/>
          <w:szCs w:val="24"/>
        </w:rPr>
      </w:pPr>
    </w:p>
    <w:p w14:paraId="14781066">
      <w:pPr>
        <w:spacing w:line="360" w:lineRule="auto"/>
        <w:rPr>
          <w:rFonts w:ascii="宋体" w:hAnsi="宋体" w:cs="宋体"/>
          <w:sz w:val="24"/>
          <w:szCs w:val="24"/>
        </w:rPr>
      </w:pPr>
    </w:p>
    <w:p w14:paraId="5D19C6C2">
      <w:pPr>
        <w:spacing w:line="360" w:lineRule="auto"/>
        <w:rPr>
          <w:rFonts w:ascii="宋体" w:hAnsi="宋体" w:cs="宋体"/>
          <w:sz w:val="24"/>
          <w:szCs w:val="24"/>
        </w:rPr>
      </w:pPr>
    </w:p>
    <w:p w14:paraId="40EAF909">
      <w:pPr>
        <w:spacing w:line="360" w:lineRule="auto"/>
        <w:outlineLvl w:val="0"/>
        <w:rPr>
          <w:rFonts w:ascii="宋体" w:hAnsi="宋体" w:cs="宋体"/>
          <w:b/>
          <w:bCs/>
          <w:sz w:val="24"/>
          <w:szCs w:val="24"/>
        </w:rPr>
      </w:pPr>
      <w:bookmarkStart w:id="9" w:name="_Toc16822"/>
      <w:r>
        <w:rPr>
          <w:rFonts w:hint="eastAsia" w:ascii="宋体" w:hAnsi="宋体" w:cs="宋体"/>
          <w:b/>
          <w:bCs/>
          <w:sz w:val="24"/>
          <w:szCs w:val="24"/>
        </w:rPr>
        <w:t>第二章  学生信息管理系统分析与设计基本过程</w:t>
      </w:r>
      <w:bookmarkEnd w:id="9"/>
    </w:p>
    <w:p w14:paraId="1160B214">
      <w:pPr>
        <w:spacing w:line="360" w:lineRule="auto"/>
        <w:outlineLvl w:val="1"/>
        <w:rPr>
          <w:rFonts w:ascii="宋体" w:hAnsi="宋体" w:cs="宋体"/>
          <w:sz w:val="24"/>
          <w:szCs w:val="24"/>
        </w:rPr>
      </w:pPr>
      <w:bookmarkStart w:id="10" w:name="_Toc23857"/>
      <w:r>
        <w:rPr>
          <w:rFonts w:hint="eastAsia" w:ascii="宋体" w:hAnsi="宋体" w:cs="宋体"/>
          <w:sz w:val="24"/>
          <w:szCs w:val="24"/>
        </w:rPr>
        <w:t>1、学生信息系统用例</w:t>
      </w:r>
      <w:bookmarkEnd w:id="10"/>
    </w:p>
    <w:p w14:paraId="459C5AA5">
      <w:pPr>
        <w:spacing w:line="360" w:lineRule="auto"/>
        <w:outlineLvl w:val="2"/>
        <w:rPr>
          <w:rFonts w:hint="eastAsia" w:ascii="宋体" w:hAnsi="宋体" w:cs="宋体"/>
          <w:b/>
          <w:bCs/>
          <w:sz w:val="24"/>
          <w:szCs w:val="24"/>
        </w:rPr>
      </w:pPr>
      <w:bookmarkStart w:id="11" w:name="_Toc12634"/>
      <w:r>
        <w:rPr>
          <w:rFonts w:hint="eastAsia" w:ascii="宋体" w:hAnsi="宋体" w:cs="宋体"/>
          <w:b/>
          <w:bCs/>
          <w:sz w:val="24"/>
          <w:szCs w:val="24"/>
        </w:rPr>
        <w:t>（1）编写目的与项目背景</w:t>
      </w:r>
      <w:bookmarkEnd w:id="11"/>
      <w:r>
        <w:rPr>
          <w:rFonts w:hint="eastAsia" w:ascii="宋体" w:hAnsi="宋体" w:cs="宋体"/>
          <w:b/>
          <w:bCs/>
          <w:color w:val="FF0000"/>
          <w:sz w:val="24"/>
          <w:szCs w:val="24"/>
        </w:rPr>
        <w:t>//不用改</w:t>
      </w:r>
    </w:p>
    <w:p w14:paraId="1A4E3A52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编写目的：使本系统的使用者对本系统各部分架构认识更为清晰，明确本系统的工作流程及具体功能实现的原理，从而更好的通过本系统实现对学生信息的统一管理。</w:t>
      </w:r>
    </w:p>
    <w:p w14:paraId="46200F1D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项目背景：本项目是一个学生信息管理系统，其主要用户群体为老师与学生，主要功能实现以学生为主。可以实现老师和学生用户自身对相关信息的统一集中管理。具有较强的实用性和泛用性。</w:t>
      </w:r>
    </w:p>
    <w:p w14:paraId="56F0B5A2">
      <w:pPr>
        <w:spacing w:line="360" w:lineRule="auto"/>
        <w:outlineLvl w:val="2"/>
        <w:rPr>
          <w:rFonts w:hint="eastAsia" w:ascii="宋体" w:hAnsi="宋体" w:cs="宋体"/>
          <w:b/>
          <w:bCs/>
          <w:color w:val="FF0000"/>
          <w:sz w:val="24"/>
          <w:szCs w:val="24"/>
        </w:rPr>
      </w:pPr>
      <w:bookmarkStart w:id="12" w:name="_Toc26562"/>
      <w:r>
        <w:rPr>
          <w:rFonts w:hint="eastAsia" w:ascii="宋体" w:hAnsi="宋体" w:cs="宋体"/>
          <w:b/>
          <w:bCs/>
          <w:sz w:val="24"/>
          <w:szCs w:val="24"/>
        </w:rPr>
        <w:t>（2）各类管理用例</w:t>
      </w:r>
      <w:bookmarkEnd w:id="12"/>
      <w:r>
        <w:rPr>
          <w:rFonts w:hint="eastAsia" w:ascii="宋体" w:hAnsi="宋体" w:cs="宋体"/>
          <w:b/>
          <w:bCs/>
          <w:color w:val="FF0000"/>
          <w:sz w:val="24"/>
          <w:szCs w:val="24"/>
        </w:rPr>
        <w:t>//从a到e是按咱们界面的字条写的框架，内容有的和咱一样的保留了学长的（文字+图片），但大部分都是空着的</w:t>
      </w:r>
    </w:p>
    <w:p w14:paraId="6B74E97B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a.总用例：</w:t>
      </w:r>
    </w:p>
    <w:p w14:paraId="04FD9920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管理员使用此系统可完成对教师，学生的多项管管理任务，包括：学生相关信息管理。教师相关信息管理，创新实践信息管理，学生荣誉信息管理，日常活动信息管理，日志信息管理等多项功能。</w:t>
      </w:r>
    </w:p>
    <w:p w14:paraId="4DBA73E9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741E115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</w:p>
    <w:p w14:paraId="79F5546B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67B140F6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b.人员管理</w:t>
      </w:r>
    </w:p>
    <w:p w14:paraId="44B17623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ascii="宋体" w:hAnsi="宋体" w:cs="宋体"/>
          <w:b/>
          <w:bCs/>
          <w:sz w:val="24"/>
          <w:szCs w:val="24"/>
        </w:rPr>
        <w:tab/>
      </w:r>
      <w:r>
        <w:rPr>
          <w:rFonts w:hint="eastAsia" w:ascii="宋体" w:hAnsi="宋体" w:cs="宋体"/>
          <w:b/>
          <w:bCs/>
          <w:sz w:val="24"/>
          <w:szCs w:val="24"/>
        </w:rPr>
        <w:t>【1】学生管理</w:t>
      </w:r>
    </w:p>
    <w:p w14:paraId="4276AB83">
      <w:pPr>
        <w:spacing w:line="360" w:lineRule="auto"/>
        <w:ind w:firstLine="480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181475" cy="2163445"/>
            <wp:effectExtent l="0" t="0" r="9525" b="8255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137DB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1）管理员可通过此功能完成对学生相关信息的增，删，改，查等基本操作。</w:t>
      </w:r>
    </w:p>
    <w:p w14:paraId="70F8BC33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2）基本信息包括学生照片，姓名，学号，性别，专业，年级，班级，生日，联络方式，父母姓名与电话等。</w:t>
      </w:r>
    </w:p>
    <w:p w14:paraId="1158E33F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3）可通过姓名，学号两种信息搜索学生。</w:t>
      </w:r>
    </w:p>
    <w:p w14:paraId="1A129EF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 xml:space="preserve">4）一键导出学生数据(pdf格式) </w:t>
      </w:r>
    </w:p>
    <w:p w14:paraId="57690A40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5）对教师的管理与之类似。</w:t>
      </w:r>
    </w:p>
    <w:p w14:paraId="4D17D9D2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</w:p>
    <w:p w14:paraId="2AF8A438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ascii="宋体" w:hAnsi="宋体" w:cs="宋体"/>
          <w:b/>
          <w:bCs/>
          <w:sz w:val="24"/>
          <w:szCs w:val="24"/>
        </w:rPr>
        <w:tab/>
      </w:r>
      <w:r>
        <w:rPr>
          <w:rFonts w:hint="eastAsia" w:ascii="宋体" w:hAnsi="宋体" w:cs="宋体"/>
          <w:b/>
          <w:bCs/>
          <w:sz w:val="24"/>
          <w:szCs w:val="24"/>
        </w:rPr>
        <w:t>【2】教师管理</w:t>
      </w:r>
    </w:p>
    <w:p w14:paraId="7CE49BE3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</w:p>
    <w:p w14:paraId="16A80149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71BC8D7C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  <w:r>
        <w:rPr>
          <w:rFonts w:ascii="宋体" w:hAnsi="宋体" w:cs="宋体"/>
          <w:b/>
          <w:bCs/>
          <w:sz w:val="24"/>
          <w:szCs w:val="24"/>
        </w:rPr>
        <w:tab/>
      </w:r>
      <w:r>
        <w:rPr>
          <w:rFonts w:hint="eastAsia" w:ascii="宋体" w:hAnsi="宋体" w:cs="宋体"/>
          <w:b/>
          <w:bCs/>
          <w:sz w:val="24"/>
          <w:szCs w:val="24"/>
        </w:rPr>
        <w:t>【3】家庭信息</w:t>
      </w:r>
    </w:p>
    <w:p w14:paraId="13DE3295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</w:p>
    <w:p w14:paraId="1FDEAF99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40D2EA7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c.教务管理</w:t>
      </w:r>
    </w:p>
    <w:p w14:paraId="0941AA0D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ascii="宋体" w:hAnsi="宋体" w:cs="宋体"/>
          <w:b/>
          <w:bCs/>
          <w:sz w:val="24"/>
          <w:szCs w:val="24"/>
        </w:rPr>
        <w:tab/>
      </w:r>
      <w:r>
        <w:rPr>
          <w:rFonts w:hint="eastAsia" w:ascii="宋体" w:hAnsi="宋体" w:cs="宋体"/>
          <w:b/>
          <w:bCs/>
          <w:sz w:val="24"/>
          <w:szCs w:val="24"/>
        </w:rPr>
        <w:t>【1】课程管理</w:t>
      </w:r>
    </w:p>
    <w:p w14:paraId="53D65AAA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</w:p>
    <w:p w14:paraId="3939D1D2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61713824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  <w:r>
        <w:rPr>
          <w:rFonts w:ascii="宋体" w:hAnsi="宋体" w:cs="宋体"/>
          <w:b/>
          <w:bCs/>
          <w:sz w:val="24"/>
          <w:szCs w:val="24"/>
        </w:rPr>
        <w:tab/>
      </w:r>
      <w:r>
        <w:rPr>
          <w:rFonts w:hint="eastAsia" w:ascii="宋体" w:hAnsi="宋体" w:cs="宋体"/>
          <w:b/>
          <w:bCs/>
          <w:sz w:val="24"/>
          <w:szCs w:val="24"/>
        </w:rPr>
        <w:t>【2】学生荣誉</w:t>
      </w:r>
    </w:p>
    <w:p w14:paraId="7F566151">
      <w:pPr>
        <w:spacing w:line="360" w:lineRule="auto"/>
        <w:ind w:firstLine="480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483735" cy="2263775"/>
            <wp:effectExtent l="0" t="0" r="12065" b="317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8373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4D56B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1）通过此功能完成对学生的各类荣誉信息管理（增删改查）；</w:t>
      </w:r>
    </w:p>
    <w:p w14:paraId="2D8C30C1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2）搜索可通过姓名，荣誉名称，学号。</w:t>
      </w:r>
    </w:p>
    <w:p w14:paraId="5F8F0237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17C24C6D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4C8C01F5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ascii="宋体" w:hAnsi="宋体" w:cs="宋体"/>
          <w:b/>
          <w:bCs/>
          <w:sz w:val="24"/>
          <w:szCs w:val="24"/>
        </w:rPr>
        <w:tab/>
      </w:r>
      <w:r>
        <w:rPr>
          <w:rFonts w:hint="eastAsia" w:ascii="宋体" w:hAnsi="宋体" w:cs="宋体"/>
          <w:b/>
          <w:bCs/>
          <w:sz w:val="24"/>
          <w:szCs w:val="24"/>
        </w:rPr>
        <w:t>【3】作业管理</w:t>
      </w:r>
    </w:p>
    <w:p w14:paraId="0AD3F223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</w:p>
    <w:p w14:paraId="20D1E9E9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ascii="宋体" w:hAnsi="宋体" w:cs="宋体"/>
          <w:b/>
          <w:bCs/>
          <w:sz w:val="24"/>
          <w:szCs w:val="24"/>
        </w:rPr>
        <w:tab/>
      </w:r>
      <w:r>
        <w:rPr>
          <w:rFonts w:hint="eastAsia" w:ascii="宋体" w:hAnsi="宋体" w:cs="宋体"/>
          <w:b/>
          <w:bCs/>
          <w:sz w:val="24"/>
          <w:szCs w:val="24"/>
        </w:rPr>
        <w:t>【4】创新实践管理</w:t>
      </w:r>
    </w:p>
    <w:p w14:paraId="5C24FA37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1）通过此功能完成对学生创新实践信息，包括社会实践，竞赛，科研等信息的增删改查操作；</w:t>
      </w:r>
    </w:p>
    <w:p w14:paraId="119FFB35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2）可通过学号，项目名称来搜索。</w:t>
      </w:r>
    </w:p>
    <w:p w14:paraId="0B47CA35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5BFC2119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</w:p>
    <w:p w14:paraId="66C925FC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53670B75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d.日常活动管理</w:t>
      </w:r>
    </w:p>
    <w:p w14:paraId="38942D2B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2F484B89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1）通过此功能完成对各类日常活动信息的增删改查等操作；</w:t>
      </w:r>
    </w:p>
    <w:p w14:paraId="03868749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2）可通过学号，姓名搜索。</w:t>
      </w:r>
    </w:p>
    <w:p w14:paraId="5CF7F394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19E456AE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</w:p>
    <w:p w14:paraId="4C3B5C0A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</w:p>
    <w:p w14:paraId="092FFDA7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e.日志信息管理</w:t>
      </w:r>
    </w:p>
    <w:p w14:paraId="3F544BF5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931920" cy="1934845"/>
            <wp:effectExtent l="0" t="0" r="11430" b="825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3192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2BE1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1）通过外出请假信息管理完成对学生请假信息的增删改查等基本操作，以及审批操作；</w:t>
      </w:r>
    </w:p>
    <w:p w14:paraId="3E7321CB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2）通过生活消费信息管理完成对消费信息的增删改查的基本操作。</w:t>
      </w:r>
    </w:p>
    <w:p w14:paraId="3C6AEFCF">
      <w:pPr>
        <w:spacing w:line="360" w:lineRule="auto"/>
        <w:outlineLvl w:val="2"/>
        <w:rPr>
          <w:rFonts w:hint="eastAsia" w:ascii="宋体" w:hAnsi="宋体" w:cs="宋体"/>
          <w:b/>
          <w:bCs/>
          <w:color w:val="FF0000"/>
          <w:sz w:val="24"/>
          <w:szCs w:val="24"/>
        </w:rPr>
      </w:pPr>
      <w:bookmarkStart w:id="13" w:name="_Toc30673"/>
      <w:r>
        <w:rPr>
          <w:rFonts w:hint="eastAsia" w:ascii="宋体" w:hAnsi="宋体" w:cs="宋体"/>
          <w:b/>
          <w:bCs/>
          <w:sz w:val="24"/>
          <w:szCs w:val="24"/>
        </w:rPr>
        <w:t>（3）项目说明</w:t>
      </w:r>
      <w:bookmarkEnd w:id="13"/>
      <w:r>
        <w:rPr>
          <w:rFonts w:hint="eastAsia" w:ascii="宋体" w:hAnsi="宋体" w:cs="宋体"/>
          <w:b/>
          <w:bCs/>
          <w:color w:val="FF0000"/>
          <w:sz w:val="24"/>
          <w:szCs w:val="24"/>
        </w:rPr>
        <w:t>//不知道咱有没有简历导出啥的，这里你们看着改吧我没动</w:t>
      </w:r>
    </w:p>
    <w:p w14:paraId="6D7EAB38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a.学生是此系统的主要用户，可以方便的完成各类信息（个人信息，学习学习，活动信息，荣誉信息等）的管理，以及个人画像的生成，简历的生成导出，绩点的计算等功能。</w:t>
      </w:r>
    </w:p>
    <w:p w14:paraId="2F7B6713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b.教师端与学生端类似，增加功能有所任课程信息的管理（资料上传下载，教科书编辑，课程信息编辑等），不作为展示重点。</w:t>
      </w:r>
    </w:p>
    <w:p w14:paraId="2C2E14C0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c.管理员admin拥有最高权限，对学生和教师的信息进行统一管理，以及开放/删除选课，审批请假，查询消费信息等高级功能。</w:t>
      </w:r>
    </w:p>
    <w:p w14:paraId="7EDEE336">
      <w:pPr>
        <w:spacing w:line="360" w:lineRule="auto"/>
        <w:outlineLvl w:val="1"/>
        <w:rPr>
          <w:rFonts w:ascii="宋体" w:hAnsi="宋体" w:cs="宋体"/>
          <w:sz w:val="24"/>
          <w:szCs w:val="24"/>
        </w:rPr>
      </w:pPr>
      <w:bookmarkStart w:id="14" w:name="_Toc2553"/>
      <w:r>
        <w:rPr>
          <w:rFonts w:hint="eastAsia" w:ascii="宋体" w:hAnsi="宋体" w:cs="宋体"/>
          <w:sz w:val="24"/>
          <w:szCs w:val="24"/>
        </w:rPr>
        <w:t>2、学生信息管理系统领域模型</w:t>
      </w:r>
      <w:bookmarkEnd w:id="14"/>
    </w:p>
    <w:p w14:paraId="47BF8A2C">
      <w:pPr>
        <w:spacing w:line="360" w:lineRule="auto"/>
        <w:outlineLvl w:val="2"/>
        <w:rPr>
          <w:rFonts w:hint="eastAsia" w:ascii="宋体" w:hAnsi="宋体" w:cs="宋体"/>
          <w:b/>
          <w:bCs/>
          <w:color w:val="FF0000"/>
          <w:sz w:val="24"/>
          <w:szCs w:val="24"/>
        </w:rPr>
      </w:pPr>
      <w:bookmarkStart w:id="15" w:name="_Toc14326"/>
      <w:r>
        <w:rPr>
          <w:rFonts w:hint="eastAsia" w:ascii="宋体" w:hAnsi="宋体" w:cs="宋体"/>
          <w:b/>
          <w:bCs/>
          <w:sz w:val="24"/>
          <w:szCs w:val="24"/>
        </w:rPr>
        <w:t>（1）UML类图</w:t>
      </w:r>
      <w:bookmarkEnd w:id="15"/>
      <w:r>
        <w:rPr>
          <w:rFonts w:hint="eastAsia" w:ascii="宋体" w:hAnsi="宋体" w:cs="宋体"/>
          <w:b/>
          <w:bCs/>
          <w:color w:val="FF0000"/>
          <w:sz w:val="24"/>
          <w:szCs w:val="24"/>
        </w:rPr>
        <w:t>//我没动，我看不明白</w:t>
      </w:r>
    </w:p>
    <w:p w14:paraId="1A24A80F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a.包图</w:t>
      </w:r>
    </w:p>
    <w:p w14:paraId="0B4FF469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5195570" cy="4878070"/>
            <wp:effectExtent l="0" t="0" r="5080" b="1778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4878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1306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b.类图</w:t>
      </w:r>
    </w:p>
    <w:p w14:paraId="21C68D78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sz w:val="24"/>
          <w:szCs w:val="24"/>
        </w:rPr>
        <w:drawing>
          <wp:inline distT="0" distB="0" distL="114300" distR="114300">
            <wp:extent cx="4556125" cy="4483100"/>
            <wp:effectExtent l="0" t="0" r="15875" b="12700"/>
            <wp:docPr id="6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3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4483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2E0896">
      <w:pPr>
        <w:spacing w:line="360" w:lineRule="auto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16" w:name="_Toc15954"/>
      <w:r>
        <w:rPr>
          <w:rFonts w:hint="eastAsia" w:ascii="宋体" w:hAnsi="宋体" w:cs="宋体"/>
          <w:b/>
          <w:bCs/>
          <w:sz w:val="24"/>
          <w:szCs w:val="24"/>
        </w:rPr>
        <w:t>（2）学生管理系统总时序图（以管理员为例）</w:t>
      </w:r>
      <w:bookmarkEnd w:id="16"/>
    </w:p>
    <w:p w14:paraId="560C5415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5266690" cy="3567430"/>
            <wp:effectExtent l="0" t="0" r="3810" b="1270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2918E">
      <w:pPr>
        <w:spacing w:line="360" w:lineRule="auto"/>
        <w:outlineLvl w:val="0"/>
        <w:rPr>
          <w:rFonts w:ascii="宋体" w:hAnsi="宋体" w:cs="宋体"/>
          <w:b/>
          <w:bCs/>
          <w:sz w:val="24"/>
          <w:szCs w:val="24"/>
        </w:rPr>
      </w:pPr>
      <w:bookmarkStart w:id="17" w:name="_Toc304"/>
      <w:r>
        <w:rPr>
          <w:rFonts w:hint="eastAsia" w:ascii="宋体" w:hAnsi="宋体" w:cs="宋体"/>
          <w:b/>
          <w:bCs/>
          <w:sz w:val="24"/>
          <w:szCs w:val="24"/>
        </w:rPr>
        <w:t>第三章  系统设计</w:t>
      </w:r>
      <w:bookmarkEnd w:id="17"/>
    </w:p>
    <w:p w14:paraId="2796CBF4">
      <w:pPr>
        <w:spacing w:line="360" w:lineRule="auto"/>
        <w:outlineLvl w:val="1"/>
        <w:rPr>
          <w:rFonts w:ascii="宋体" w:hAnsi="宋体" w:cs="宋体"/>
          <w:b/>
          <w:bCs/>
          <w:sz w:val="24"/>
          <w:szCs w:val="24"/>
        </w:rPr>
      </w:pPr>
      <w:bookmarkStart w:id="18" w:name="_Toc25076"/>
      <w:r>
        <w:rPr>
          <w:rFonts w:hint="eastAsia" w:ascii="宋体" w:hAnsi="宋体" w:cs="宋体"/>
          <w:b/>
          <w:bCs/>
          <w:sz w:val="24"/>
          <w:szCs w:val="24"/>
        </w:rPr>
        <w:t>1、系统概要设计</w:t>
      </w:r>
      <w:bookmarkEnd w:id="18"/>
    </w:p>
    <w:p w14:paraId="5F1B2189">
      <w:pPr>
        <w:spacing w:line="360" w:lineRule="auto"/>
        <w:rPr>
          <w:rFonts w:hint="eastAsia" w:ascii="宋体" w:hAnsi="宋体" w:cs="宋体"/>
          <w:b/>
          <w:bCs/>
          <w:color w:val="FF0000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（1）系统总体架构</w:t>
      </w:r>
      <w:r>
        <w:rPr>
          <w:rFonts w:hint="eastAsia" w:ascii="宋体" w:hAnsi="宋体" w:cs="宋体"/>
          <w:b/>
          <w:bCs/>
          <w:color w:val="FF0000"/>
          <w:sz w:val="24"/>
          <w:szCs w:val="24"/>
        </w:rPr>
        <w:t>//和咱的界面字条不太一样啊</w:t>
      </w:r>
    </w:p>
    <w:p w14:paraId="2EE27311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592830" cy="2492375"/>
            <wp:effectExtent l="0" t="0" r="7620" b="3175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49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5150A">
      <w:pPr>
        <w:numPr>
          <w:ilvl w:val="1"/>
          <w:numId w:val="0"/>
        </w:numPr>
        <w:spacing w:line="360" w:lineRule="auto"/>
        <w:rPr>
          <w:rFonts w:hint="eastAsia" w:ascii="宋体" w:hAnsi="宋体" w:cs="宋体"/>
          <w:b/>
          <w:bCs/>
          <w:color w:val="FF0000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（2）系统工作流程</w:t>
      </w:r>
      <w:r>
        <w:rPr>
          <w:rFonts w:hint="eastAsia" w:ascii="宋体" w:hAnsi="宋体" w:cs="宋体"/>
          <w:b/>
          <w:bCs/>
          <w:color w:val="FF0000"/>
          <w:sz w:val="24"/>
          <w:szCs w:val="24"/>
        </w:rPr>
        <w:t>//我没动，框架也没动</w:t>
      </w:r>
    </w:p>
    <w:p w14:paraId="00E4ED83">
      <w:pPr>
        <w:spacing w:line="360" w:lineRule="auto"/>
        <w:ind w:firstLine="482" w:firstLineChars="200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19" w:name="_Toc6974"/>
      <w:bookmarkStart w:id="20" w:name="_Toc162"/>
      <w:bookmarkStart w:id="21" w:name="_Toc513"/>
      <w:r>
        <w:rPr>
          <w:rFonts w:hint="eastAsia" w:ascii="宋体" w:hAnsi="宋体" w:cs="宋体"/>
          <w:b/>
          <w:bCs/>
          <w:sz w:val="24"/>
          <w:szCs w:val="24"/>
        </w:rPr>
        <w:t>a.登录流程</w:t>
      </w:r>
      <w:bookmarkEnd w:id="19"/>
      <w:bookmarkEnd w:id="20"/>
      <w:bookmarkEnd w:id="21"/>
    </w:p>
    <w:p w14:paraId="69787C00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536440" cy="1400175"/>
            <wp:effectExtent l="0" t="0" r="16510" b="9525"/>
            <wp:docPr id="28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644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9FBCB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b.学生管理流程图</w:t>
      </w:r>
    </w:p>
    <w:p w14:paraId="217D805A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204335" cy="2707005"/>
            <wp:effectExtent l="0" t="0" r="5715" b="17145"/>
            <wp:docPr id="2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1BBD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c.学习信息管理流程</w:t>
      </w:r>
    </w:p>
    <w:p w14:paraId="4B80C57B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186555" cy="3141980"/>
            <wp:effectExtent l="0" t="0" r="4445" b="1270"/>
            <wp:docPr id="5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6555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4E25E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d.创新信息管理流程</w:t>
      </w:r>
    </w:p>
    <w:p w14:paraId="700CEC17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098925" cy="2175510"/>
            <wp:effectExtent l="0" t="0" r="15875" b="15240"/>
            <wp:docPr id="2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9892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A142F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e.学生荣誉信息管理流程</w:t>
      </w:r>
    </w:p>
    <w:p w14:paraId="75752337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784600" cy="2327275"/>
            <wp:effectExtent l="0" t="0" r="6350" b="15875"/>
            <wp:docPr id="2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32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4F483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f.日常活动管理流程</w:t>
      </w:r>
    </w:p>
    <w:p w14:paraId="69B4FF0F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888230" cy="2660015"/>
            <wp:effectExtent l="0" t="0" r="7620" b="6985"/>
            <wp:docPr id="24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C880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g.日志信息管理流程</w:t>
      </w:r>
    </w:p>
    <w:p w14:paraId="0F7DBF7A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886960" cy="5298440"/>
            <wp:effectExtent l="0" t="0" r="8890" b="16510"/>
            <wp:docPr id="2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6960" cy="529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77127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h.请假信息审批流程</w:t>
      </w:r>
    </w:p>
    <w:p w14:paraId="122CCA19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790440" cy="2014855"/>
            <wp:effectExtent l="0" t="0" r="10160" b="444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1EE42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i.学生请假信息申请</w:t>
      </w:r>
    </w:p>
    <w:p w14:paraId="712E3742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5274310" cy="781050"/>
            <wp:effectExtent l="0" t="0" r="8890" b="6350"/>
            <wp:docPr id="5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E4A7">
      <w:pPr>
        <w:tabs>
          <w:tab w:val="left" w:pos="654"/>
        </w:tabs>
        <w:spacing w:line="360" w:lineRule="auto"/>
        <w:outlineLvl w:val="2"/>
        <w:rPr>
          <w:rFonts w:hint="eastAsia" w:ascii="宋体" w:hAnsi="宋体" w:cs="宋体"/>
          <w:b/>
          <w:bCs/>
          <w:color w:val="FF0000"/>
          <w:sz w:val="24"/>
          <w:szCs w:val="24"/>
        </w:rPr>
      </w:pPr>
      <w:bookmarkStart w:id="22" w:name="_Toc21661"/>
      <w:bookmarkStart w:id="23" w:name="_Toc16479"/>
      <w:bookmarkStart w:id="24" w:name="_Toc24445"/>
      <w:r>
        <w:rPr>
          <w:rFonts w:hint="eastAsia" w:ascii="宋体" w:hAnsi="宋体" w:cs="宋体"/>
          <w:b/>
          <w:bCs/>
          <w:sz w:val="24"/>
          <w:szCs w:val="24"/>
        </w:rPr>
        <w:t>（3）系统功能模块的划分</w:t>
      </w:r>
      <w:bookmarkEnd w:id="22"/>
      <w:bookmarkEnd w:id="23"/>
      <w:bookmarkEnd w:id="24"/>
      <w:r>
        <w:rPr>
          <w:rFonts w:hint="eastAsia" w:ascii="宋体" w:hAnsi="宋体" w:cs="宋体"/>
          <w:b/>
          <w:bCs/>
          <w:color w:val="FF0000"/>
          <w:sz w:val="24"/>
          <w:szCs w:val="24"/>
        </w:rPr>
        <w:t>//从这里一直到第四章我只删了学长的课设界面截图，其他的没动</w:t>
      </w:r>
    </w:p>
    <w:p w14:paraId="5DF28FF1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5273040" cy="3648710"/>
            <wp:effectExtent l="0" t="0" r="10160" b="8890"/>
            <wp:docPr id="5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8F003">
      <w:pPr>
        <w:tabs>
          <w:tab w:val="left" w:pos="654"/>
        </w:tabs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功能模块主要分为：</w:t>
      </w:r>
      <w:r>
        <w:rPr>
          <w:rFonts w:hint="eastAsia" w:ascii="宋体" w:hAnsi="宋体" w:cs="宋体"/>
          <w:b/>
          <w:bCs/>
          <w:sz w:val="24"/>
          <w:szCs w:val="24"/>
        </w:rPr>
        <w:t>个人信息，学习信息，创新实践，个人荣誉，日常活动，日志信息</w:t>
      </w:r>
      <w:r>
        <w:rPr>
          <w:rFonts w:hint="eastAsia" w:ascii="宋体" w:hAnsi="宋体" w:cs="宋体"/>
          <w:sz w:val="24"/>
          <w:szCs w:val="24"/>
        </w:rPr>
        <w:t>六大类的各类操作。</w:t>
      </w:r>
    </w:p>
    <w:p w14:paraId="496C664D">
      <w:pPr>
        <w:tabs>
          <w:tab w:val="left" w:pos="654"/>
        </w:tabs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a.个人信息</w:t>
      </w:r>
    </w:p>
    <w:p w14:paraId="5E9D6F30">
      <w:pPr>
        <w:tabs>
          <w:tab w:val="left" w:pos="654"/>
        </w:tabs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个人简历由个人基本信息，荣誉信息等信息综合生成，可一键导出到本地。</w:t>
      </w:r>
    </w:p>
    <w:p w14:paraId="58BF6EC2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4308FF03">
      <w:pPr>
        <w:tabs>
          <w:tab w:val="left" w:pos="654"/>
        </w:tabs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4B2BFD91">
      <w:pPr>
        <w:tabs>
          <w:tab w:val="left" w:pos="654"/>
        </w:tabs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b.学习信息</w:t>
      </w:r>
    </w:p>
    <w:p w14:paraId="71AB7798">
      <w:pPr>
        <w:tabs>
          <w:tab w:val="left" w:pos="654"/>
        </w:tabs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学习信息中有“课程中心”模块，可进行的学习资料下载、绩点计算、生成错题本、生成课表；老师/管理员则可以通过此模块上传添加题库，布置作业，录入成绩，导出学生名单，点名，批改作业，在选课信息中可进行开放/取消选课等。</w:t>
      </w:r>
    </w:p>
    <w:p w14:paraId="5A17ECD7">
      <w:pPr>
        <w:tabs>
          <w:tab w:val="left" w:pos="654"/>
        </w:tabs>
        <w:spacing w:line="360" w:lineRule="auto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1）学生下载资料</w:t>
      </w:r>
    </w:p>
    <w:p w14:paraId="62E5E03A">
      <w:pPr>
        <w:tabs>
          <w:tab w:val="left" w:pos="654"/>
        </w:tabs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27D7EF08">
      <w:pPr>
        <w:tabs>
          <w:tab w:val="left" w:pos="654"/>
        </w:tabs>
        <w:spacing w:line="360" w:lineRule="auto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2）计算绩点</w:t>
      </w:r>
    </w:p>
    <w:p w14:paraId="21F9D735">
      <w:pPr>
        <w:tabs>
          <w:tab w:val="left" w:pos="654"/>
        </w:tabs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08C1C2CE">
      <w:pPr>
        <w:tabs>
          <w:tab w:val="left" w:pos="654"/>
        </w:tabs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先选中下面的课程（勾选）然后点成绩可视化，出现下面的界面展示绩点：</w:t>
      </w:r>
    </w:p>
    <w:p w14:paraId="0C5B154E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1D4D1B38">
      <w:pPr>
        <w:tabs>
          <w:tab w:val="left" w:pos="654"/>
        </w:tabs>
        <w:spacing w:line="360" w:lineRule="auto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3）生成错题本</w:t>
      </w:r>
    </w:p>
    <w:p w14:paraId="3219EA91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2748917F">
      <w:pPr>
        <w:tabs>
          <w:tab w:val="left" w:pos="654"/>
        </w:tabs>
        <w:spacing w:line="360" w:lineRule="auto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4）生成课表</w:t>
      </w:r>
    </w:p>
    <w:p w14:paraId="2602804B">
      <w:pPr>
        <w:tabs>
          <w:tab w:val="left" w:pos="654"/>
        </w:tabs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课表也是自动生成，学生选中课程生成课表信息。</w:t>
      </w:r>
    </w:p>
    <w:p w14:paraId="490077D7">
      <w:pPr>
        <w:tabs>
          <w:tab w:val="left" w:pos="654"/>
        </w:tabs>
        <w:spacing w:line="360" w:lineRule="auto"/>
        <w:rPr>
          <w:rFonts w:ascii="宋体" w:hAnsi="宋体" w:cs="宋体"/>
          <w:b/>
          <w:bCs/>
          <w:sz w:val="24"/>
          <w:szCs w:val="24"/>
        </w:rPr>
      </w:pPr>
    </w:p>
    <w:p w14:paraId="32024E98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1D8DEEBE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690CBA79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285AB0CA">
      <w:pPr>
        <w:tabs>
          <w:tab w:val="left" w:pos="654"/>
        </w:tabs>
        <w:spacing w:line="360" w:lineRule="auto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5）教师可录入成绩，计算排名，布置作业</w:t>
      </w:r>
    </w:p>
    <w:p w14:paraId="3A3D0063">
      <w:pPr>
        <w:tabs>
          <w:tab w:val="left" w:pos="654"/>
        </w:tabs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5144A8FC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5213AF47">
      <w:pPr>
        <w:tabs>
          <w:tab w:val="left" w:pos="654"/>
        </w:tabs>
        <w:spacing w:line="360" w:lineRule="auto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6）管理员对学生请假信息的审批</w:t>
      </w:r>
    </w:p>
    <w:p w14:paraId="58380791">
      <w:pPr>
        <w:tabs>
          <w:tab w:val="left" w:pos="654"/>
        </w:tabs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7887182B">
      <w:pPr>
        <w:tabs>
          <w:tab w:val="left" w:pos="654"/>
        </w:tabs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71B7294C">
      <w:pPr>
        <w:tabs>
          <w:tab w:val="left" w:pos="654"/>
        </w:tabs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流程为：学生编辑申请，管理员可编辑（同意/不同意），操作完成后信息返回学生端，学生请假信息界面会显示（同意/不同意）。</w:t>
      </w:r>
    </w:p>
    <w:p w14:paraId="1AB8363B">
      <w:pPr>
        <w:tabs>
          <w:tab w:val="left" w:pos="654"/>
        </w:tabs>
        <w:spacing w:line="360" w:lineRule="auto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7）管理员开放选课</w:t>
      </w:r>
    </w:p>
    <w:p w14:paraId="28054562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6D43932C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5471DF44">
      <w:pPr>
        <w:tabs>
          <w:tab w:val="left" w:pos="654"/>
        </w:tabs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具体流程为：首先任课教师通过本系统编辑添加一门课程，然后管理员进行开放选课，最后学生才可以开始选课。</w:t>
      </w:r>
    </w:p>
    <w:p w14:paraId="2F8F1D47">
      <w:pPr>
        <w:tabs>
          <w:tab w:val="left" w:pos="654"/>
        </w:tabs>
        <w:spacing w:line="360" w:lineRule="auto"/>
        <w:rPr>
          <w:rFonts w:ascii="宋体" w:hAnsi="宋体" w:cs="宋体"/>
          <w:sz w:val="24"/>
          <w:szCs w:val="24"/>
        </w:rPr>
      </w:pPr>
    </w:p>
    <w:p w14:paraId="20630403">
      <w:pPr>
        <w:spacing w:line="360" w:lineRule="auto"/>
        <w:rPr>
          <w:rFonts w:ascii="宋体" w:hAnsi="宋体" w:cs="宋体"/>
          <w:sz w:val="24"/>
          <w:szCs w:val="24"/>
        </w:rPr>
      </w:pPr>
    </w:p>
    <w:p w14:paraId="119DAB0E">
      <w:pPr>
        <w:spacing w:line="360" w:lineRule="auto"/>
        <w:outlineLvl w:val="1"/>
        <w:rPr>
          <w:rFonts w:ascii="宋体" w:hAnsi="宋体" w:cs="宋体"/>
          <w:b/>
          <w:bCs/>
          <w:sz w:val="24"/>
          <w:szCs w:val="24"/>
        </w:rPr>
      </w:pPr>
      <w:bookmarkStart w:id="25" w:name="_Toc16398"/>
      <w:r>
        <w:rPr>
          <w:rFonts w:hint="eastAsia" w:ascii="宋体" w:hAnsi="宋体" w:cs="宋体"/>
          <w:b/>
          <w:bCs/>
          <w:sz w:val="24"/>
          <w:szCs w:val="24"/>
        </w:rPr>
        <w:t>2、系统详细设计</w:t>
      </w:r>
      <w:bookmarkEnd w:id="25"/>
    </w:p>
    <w:p w14:paraId="68B7E1E5">
      <w:pPr>
        <w:spacing w:line="360" w:lineRule="auto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26" w:name="_Toc23933"/>
      <w:r>
        <w:rPr>
          <w:rFonts w:hint="eastAsia" w:ascii="宋体" w:hAnsi="宋体" w:cs="宋体"/>
          <w:b/>
          <w:bCs/>
          <w:sz w:val="24"/>
          <w:szCs w:val="24"/>
        </w:rPr>
        <w:t>（1）实体关系图（部分）</w:t>
      </w:r>
      <w:bookmarkEnd w:id="26"/>
    </w:p>
    <w:p w14:paraId="7161F5AA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以学生实体为中心，其他实体围绕学生展开。</w:t>
      </w:r>
    </w:p>
    <w:p w14:paraId="561A750A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819015" cy="3161665"/>
            <wp:effectExtent l="0" t="0" r="635" b="635"/>
            <wp:docPr id="6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EB41">
      <w:pPr>
        <w:spacing w:line="360" w:lineRule="auto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27" w:name="_Toc2362"/>
      <w:r>
        <w:rPr>
          <w:rFonts w:hint="eastAsia" w:ascii="宋体" w:hAnsi="宋体" w:cs="宋体"/>
          <w:b/>
          <w:bCs/>
          <w:sz w:val="24"/>
          <w:szCs w:val="24"/>
        </w:rPr>
        <w:t>（2）数据库表</w:t>
      </w:r>
      <w:bookmarkEnd w:id="27"/>
    </w:p>
    <w:p w14:paraId="013608AA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a.student表</w:t>
      </w:r>
    </w:p>
    <w:p w14:paraId="10F71264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436745" cy="1654810"/>
            <wp:effectExtent l="0" t="0" r="1905" b="2540"/>
            <wp:docPr id="31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93562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student表是最核心的表，用于保存学生基本信息，主键为student_id，是很多其他表的外键。</w:t>
      </w:r>
    </w:p>
    <w:p w14:paraId="37D1D8A4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b.absence表</w:t>
      </w:r>
    </w:p>
    <w:p w14:paraId="0870DA55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083560" cy="1130935"/>
            <wp:effectExtent l="0" t="0" r="2540" b="12065"/>
            <wp:docPr id="32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9EA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记录学生请假信息：包括请假事由、起止时间，主键为absence_id,外键为 student_id,二者为ManyToOne关系。</w:t>
      </w:r>
    </w:p>
    <w:p w14:paraId="50F87511">
      <w:pPr>
        <w:spacing w:line="360" w:lineRule="auto"/>
        <w:ind w:firstLine="482" w:firstLineChars="200"/>
        <w:outlineLvl w:val="0"/>
        <w:rPr>
          <w:rFonts w:ascii="宋体" w:hAnsi="宋体" w:cs="宋体"/>
          <w:b/>
          <w:bCs/>
          <w:sz w:val="24"/>
          <w:szCs w:val="24"/>
        </w:rPr>
      </w:pPr>
      <w:bookmarkStart w:id="28" w:name="_Toc30097"/>
      <w:bookmarkStart w:id="29" w:name="_Toc31994"/>
      <w:bookmarkStart w:id="30" w:name="_Toc24124"/>
      <w:bookmarkStart w:id="31" w:name="_Toc10593"/>
      <w:r>
        <w:rPr>
          <w:rFonts w:hint="eastAsia" w:ascii="宋体" w:hAnsi="宋体" w:cs="宋体"/>
          <w:b/>
          <w:bCs/>
          <w:sz w:val="24"/>
          <w:szCs w:val="24"/>
        </w:rPr>
        <w:t>c.apply表</w:t>
      </w:r>
      <w:bookmarkEnd w:id="28"/>
      <w:bookmarkEnd w:id="29"/>
      <w:bookmarkEnd w:id="30"/>
      <w:bookmarkEnd w:id="31"/>
    </w:p>
    <w:p w14:paraId="66AFF0C1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625090" cy="1570990"/>
            <wp:effectExtent l="0" t="0" r="3810" b="10160"/>
            <wp:docPr id="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25090" cy="157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40551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记录学生申请信息：包括起止时间、原因、类型等，主键为apply_id，外键为student_id，二者为ManyToOne关系。</w:t>
      </w:r>
    </w:p>
    <w:p w14:paraId="433CA8CD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d.attendance表</w:t>
      </w:r>
    </w:p>
    <w:p w14:paraId="0924990B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590800" cy="1282700"/>
            <wp:effectExtent l="0" t="0" r="0" b="0"/>
            <wp:docPr id="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FE2E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记录到场信息：student与course的中间表，主键为attendance_id，外键为course_id和student_id，对二者均为多对一关系。</w:t>
      </w:r>
    </w:p>
    <w:p w14:paraId="6881BD8B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e.course表</w:t>
      </w:r>
    </w:p>
    <w:p w14:paraId="54516BB7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788285" cy="3235960"/>
            <wp:effectExtent l="0" t="0" r="12065" b="2540"/>
            <wp:docPr id="36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88285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E2CBD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保存课程信息：包括名称、上课时间、教师、上课地点、选课人数、容量、学分等，主键为course_id，对外键teacher_id为一对一。</w:t>
      </w:r>
    </w:p>
    <w:p w14:paraId="19271FA9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g.daily_activity 表</w:t>
      </w:r>
    </w:p>
    <w:p w14:paraId="0CF65770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590800" cy="1212850"/>
            <wp:effectExtent l="0" t="0" r="0" b="6350"/>
            <wp:docPr id="37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21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0A46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保存日常活动信息：包括基本信息、类型、地点，主键为 daily_activity_id,对外键student_id为多对一关系。</w:t>
      </w:r>
    </w:p>
    <w:p w14:paraId="47E80E2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h.dictionary 表</w:t>
      </w:r>
    </w:p>
    <w:p w14:paraId="2C7499A8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773045" cy="853440"/>
            <wp:effectExtent l="0" t="0" r="8255" b="3810"/>
            <wp:docPr id="38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3045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9C8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i.fee表</w:t>
      </w:r>
    </w:p>
    <w:p w14:paraId="407D6A85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546350" cy="1200150"/>
            <wp:effectExtent l="0" t="0" r="6350" b="6350"/>
            <wp:docPr id="3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C4AFB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保存消费信息：包括时间，金额，商品，地点等，主键为fee_id,对外键student_id为多对一关系。</w:t>
      </w:r>
    </w:p>
    <w:p w14:paraId="238550C8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j.homework表</w:t>
      </w:r>
    </w:p>
    <w:p w14:paraId="4C78DB14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660650" cy="1157605"/>
            <wp:effectExtent l="0" t="0" r="6350" b="4445"/>
            <wp:docPr id="40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8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60650" cy="115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9609C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保存作业信息：包括等级、时间。主键为homework_id，对外键student_id与 course_id为多对一关系。</w:t>
      </w:r>
    </w:p>
    <w:p w14:paraId="727C3269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k.honor表</w:t>
      </w:r>
    </w:p>
    <w:p w14:paraId="21A6DC02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609850" cy="1098550"/>
            <wp:effectExtent l="0" t="0" r="0" b="6350"/>
            <wp:docPr id="41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307E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保存学生荣誉信息：包括基本信息、时间、颁发部分，主键为honor_id,对外键student_id为多对一关系。</w:t>
      </w:r>
    </w:p>
    <w:p w14:paraId="2163E8B7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l.innovation表</w:t>
      </w:r>
    </w:p>
    <w:p w14:paraId="10E37140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527300" cy="1257300"/>
            <wp:effectExtent l="0" t="0" r="0" b="0"/>
            <wp:docPr id="42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C63A5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创新实践信息：包括级别、地点、时间、类型、活动。主键为innovation_id。</w:t>
      </w:r>
    </w:p>
    <w:p w14:paraId="3F0757AE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m.log表</w:t>
      </w:r>
    </w:p>
    <w:p w14:paraId="17BB8488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337435" cy="1165860"/>
            <wp:effectExtent l="0" t="0" r="5715" b="15240"/>
            <wp:docPr id="43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7435" cy="116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1DF1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保存学生登录信息：包括起止时间、地点、类型等，主键为log_id, 对外键student_id为多对一。</w:t>
      </w:r>
    </w:p>
    <w:p w14:paraId="7101536E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n.menu表</w:t>
      </w:r>
    </w:p>
    <w:p w14:paraId="5AEA9B98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489200" cy="965200"/>
            <wp:effectExtent l="0" t="0" r="0" b="0"/>
            <wp:docPr id="44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89200" cy="96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00123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保存不同的用户类型的不同界面，主键为id，与外键person是一对一关系。</w:t>
      </w:r>
    </w:p>
    <w:p w14:paraId="7F18A3A2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o.modification表</w:t>
      </w:r>
    </w:p>
    <w:p w14:paraId="6F4A6ADF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700020" cy="986790"/>
            <wp:effectExtent l="0" t="0" r="5080" b="3810"/>
            <wp:docPr id="45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00020" cy="98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D1F1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用于记录用户操作：包括变化描述、时间、类型，主键为modification_id，与外键person_id为一对一关系。</w:t>
      </w:r>
    </w:p>
    <w:p w14:paraId="426CD7CD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p.person表</w:t>
      </w:r>
    </w:p>
    <w:p w14:paraId="649FB7BA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470150" cy="2025015"/>
            <wp:effectExtent l="0" t="0" r="6350" b="6985"/>
            <wp:docPr id="46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835C2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Person保存用户的基础信息，num是人员编号是唯一的。信息包括名字，类型，性别，系别，邮箱，电话，校园卡号等。每一位学生管理系统用户都是person类中的实例。</w:t>
      </w:r>
    </w:p>
    <w:p w14:paraId="79132F7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q.question_bank表</w:t>
      </w:r>
    </w:p>
    <w:p w14:paraId="7011AA58">
      <w:pPr>
        <w:widowControl/>
        <w:jc w:val="center"/>
        <w:rPr>
          <w:rFonts w:ascii="宋体" w:hAnsi="宋体" w:cs="宋体"/>
          <w:sz w:val="24"/>
          <w:szCs w:val="24"/>
        </w:rPr>
      </w:pPr>
      <w:r>
        <w:rPr>
          <w:rFonts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3143250" cy="1343025"/>
            <wp:effectExtent l="0" t="0" r="0" b="9525"/>
            <wp:docPr id="4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C0ED5F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这个类保存的是学习信息下的题库信息，可由管理员和教师编辑。保存有内容、学科、标题、类型（选择/填空/判断）。主键为question_bank_id，与外键person_id为多对一关系。</w:t>
      </w:r>
    </w:p>
    <w:p w14:paraId="345F5C02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r.score表</w:t>
      </w:r>
    </w:p>
    <w:p w14:paraId="4959945D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743200" cy="1250950"/>
            <wp:effectExtent l="0" t="0" r="0" b="6350"/>
            <wp:docPr id="4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D933F">
      <w:pPr>
        <w:adjustRightInd w:val="0"/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保存学生课程成绩信息：包括考试成绩、平时成绩、最终成绩、排名，主键为score_id，与外键student_id和course_id为多对一关系，是二者的中间表。</w:t>
      </w:r>
    </w:p>
    <w:p w14:paraId="14269B1A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s.select_course表</w:t>
      </w:r>
    </w:p>
    <w:p w14:paraId="2818E54D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646170" cy="814070"/>
            <wp:effectExtent l="0" t="0" r="11430" b="5080"/>
            <wp:docPr id="4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4617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17EE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学生和课程的中间表。实现学生和课程的多对多关系。</w:t>
      </w:r>
    </w:p>
    <w:p w14:paraId="460F66FF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t.student表</w:t>
      </w:r>
    </w:p>
    <w:p w14:paraId="57EF2C1D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096260" cy="2162175"/>
            <wp:effectExtent l="0" t="0" r="8890" b="9525"/>
            <wp:docPr id="5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C2875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学生类，保存专业、班级、父母名字和电话、家乡、肄业高中等基本信息。主键为student_id，与外键 person_id为一对一关系。</w:t>
      </w:r>
    </w:p>
    <w:p w14:paraId="6F28D4C3">
      <w:pPr>
        <w:adjustRightInd w:val="0"/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u.student_course表</w:t>
      </w:r>
    </w:p>
    <w:p w14:paraId="0C7728E4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348355" cy="1123950"/>
            <wp:effectExtent l="0" t="0" r="4445" b="0"/>
            <wp:docPr id="5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4835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8639B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student和course的中间表，主要起连接作用。保存时间和类型信息，对外键course_id 和student_id为多对一关系。</w:t>
      </w:r>
    </w:p>
    <w:p w14:paraId="09C214AB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v.student_innovation表</w:t>
      </w:r>
    </w:p>
    <w:p w14:paraId="759F920D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622675" cy="1160780"/>
            <wp:effectExtent l="0" t="0" r="15875" b="1270"/>
            <wp:docPr id="52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2675" cy="116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2E3D4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student和innovation的中间表，起连接作用。保存类型信息，对外键student_id和innovation_id为多对一关系。</w:t>
      </w:r>
    </w:p>
    <w:p w14:paraId="3ADAED18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w.teacher表</w:t>
      </w:r>
    </w:p>
    <w:p w14:paraId="7BC68A95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757295" cy="1059815"/>
            <wp:effectExtent l="0" t="0" r="14605" b="6985"/>
            <wp:docPr id="5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05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604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保存教师信息，包括职称和学位（因为基本信息已在person中保存）。主键为teacher_id ,与外键person_id为一对一关系。</w:t>
      </w:r>
    </w:p>
    <w:p w14:paraId="6ADE52A5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x.user表</w:t>
      </w:r>
    </w:p>
    <w:p w14:paraId="6E157AA0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582670" cy="1653540"/>
            <wp:effectExtent l="0" t="0" r="17780" b="3810"/>
            <wp:docPr id="54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653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E418A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保存的是用户账号信息，包括用户名、密码、登录时间、登录次数的信息。主键为user_id，一个person对应一个user，所以对外键person_id为一对一关系；几个user对应同一用户类型，所以对外键user_type_id为多对一关系。</w:t>
      </w:r>
    </w:p>
    <w:p w14:paraId="42F516E3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y.user_type表</w:t>
      </w:r>
    </w:p>
    <w:p w14:paraId="4F7BCE71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535680" cy="560070"/>
            <wp:effectExtent l="0" t="0" r="7620" b="11430"/>
            <wp:docPr id="55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BA5EF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保存三种用户类型，主键为id.</w:t>
      </w:r>
    </w:p>
    <w:p w14:paraId="63099657">
      <w:pPr>
        <w:spacing w:line="360" w:lineRule="auto"/>
        <w:rPr>
          <w:rFonts w:ascii="宋体" w:hAnsi="宋体" w:cs="宋体"/>
          <w:b/>
          <w:bCs/>
          <w:sz w:val="24"/>
          <w:szCs w:val="24"/>
        </w:rPr>
      </w:pPr>
    </w:p>
    <w:p w14:paraId="01D9839E">
      <w:pPr>
        <w:spacing w:line="360" w:lineRule="auto"/>
        <w:outlineLvl w:val="0"/>
        <w:rPr>
          <w:rFonts w:ascii="宋体" w:hAnsi="宋体" w:cs="宋体"/>
          <w:b/>
          <w:bCs/>
          <w:sz w:val="24"/>
          <w:szCs w:val="24"/>
        </w:rPr>
      </w:pPr>
      <w:bookmarkStart w:id="32" w:name="_Toc11985"/>
      <w:r>
        <w:rPr>
          <w:rFonts w:hint="eastAsia" w:ascii="宋体" w:hAnsi="宋体" w:cs="宋体"/>
          <w:b/>
          <w:bCs/>
          <w:sz w:val="24"/>
          <w:szCs w:val="24"/>
        </w:rPr>
        <w:t>第四章  系统实现</w:t>
      </w:r>
      <w:bookmarkEnd w:id="32"/>
    </w:p>
    <w:p w14:paraId="109AE91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首先根据考核要求，我们在分析完项目需求的基础上对功能及操作流程进行了设计，然后在此基础上编写了前后端接口对应的表格，然后我们进行了前后端分离制作，负责前端的同学通过SceneBuilder进行页面的设计，负责后端的同学在明确需求后设计表间关系（一对一，一对多，多对多），编写model中的实体类建表，再根据我们约定的表格编写repository和后端Controller实现对应的API，最后在前后端联调中进行前端Controller的编写和修改。</w:t>
      </w:r>
    </w:p>
    <w:p w14:paraId="21EDD787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417060" cy="2638425"/>
            <wp:effectExtent l="0" t="0" r="2540" b="9525"/>
            <wp:docPr id="73" name="图片 73" descr="QQ截图20230520034543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QQ截图20230520034543 (1)"/>
                    <pic:cNvPicPr>
                      <a:picLocks noChangeAspect="1"/>
                    </pic:cNvPicPr>
                  </pic:nvPicPr>
                  <pic:blipFill>
                    <a:blip r:embed="rId50"/>
                    <a:srcRect t="58913"/>
                    <a:stretch>
                      <a:fillRect/>
                    </a:stretch>
                  </pic:blipFill>
                  <pic:spPr>
                    <a:xfrm>
                      <a:off x="0" y="0"/>
                      <a:ext cx="441706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264B">
      <w:pPr>
        <w:spacing w:line="360" w:lineRule="auto"/>
        <w:outlineLvl w:val="1"/>
        <w:rPr>
          <w:rFonts w:ascii="宋体" w:hAnsi="宋体" w:cs="宋体"/>
          <w:b/>
          <w:bCs/>
          <w:sz w:val="24"/>
          <w:szCs w:val="24"/>
        </w:rPr>
      </w:pPr>
      <w:bookmarkStart w:id="33" w:name="_Toc24947"/>
      <w:r>
        <w:rPr>
          <w:rFonts w:hint="eastAsia" w:ascii="宋体" w:hAnsi="宋体" w:cs="宋体"/>
          <w:b/>
          <w:bCs/>
          <w:sz w:val="24"/>
          <w:szCs w:val="24"/>
        </w:rPr>
        <w:t>1、实体类基本逻辑</w:t>
      </w:r>
      <w:bookmarkEnd w:id="33"/>
    </w:p>
    <w:p w14:paraId="0233D355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通过</w:t>
      </w:r>
      <w:r>
        <w:rPr>
          <w:rFonts w:hint="eastAsia" w:ascii="宋体" w:hAnsi="宋体" w:cs="宋体"/>
          <w:b/>
          <w:bCs/>
          <w:sz w:val="24"/>
          <w:szCs w:val="24"/>
        </w:rPr>
        <w:t>Java Spring JPA</w:t>
      </w:r>
      <w:r>
        <w:rPr>
          <w:rFonts w:hint="eastAsia" w:ascii="宋体" w:hAnsi="宋体" w:cs="宋体"/>
          <w:sz w:val="24"/>
          <w:szCs w:val="24"/>
        </w:rPr>
        <w:t>开发框架对数据库表的自动映射，我们可以通过编写model中的实体类实现直接数据库的自动建表。</w:t>
      </w:r>
    </w:p>
    <w:p w14:paraId="193F0D51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428875" cy="1085850"/>
            <wp:effectExtent l="0" t="0" r="9525" b="11430"/>
            <wp:docPr id="74" name="图片 74" descr="QQ截图20230520035905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QQ截图20230520035905 (1)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A111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@Entity: 这个注解指示Honor类是一个</w:t>
      </w:r>
      <w:r>
        <w:rPr>
          <w:rFonts w:hint="eastAsia" w:ascii="宋体" w:hAnsi="宋体" w:cs="宋体"/>
          <w:b/>
          <w:bCs/>
          <w:sz w:val="24"/>
          <w:szCs w:val="24"/>
        </w:rPr>
        <w:t>JPA实体类</w:t>
      </w:r>
      <w:r>
        <w:rPr>
          <w:rFonts w:hint="eastAsia" w:ascii="宋体" w:hAnsi="宋体" w:cs="宋体"/>
          <w:sz w:val="24"/>
          <w:szCs w:val="24"/>
        </w:rPr>
        <w:t>，用于持久化到数据库中。</w:t>
      </w:r>
    </w:p>
    <w:p w14:paraId="37A5BBFA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@Table(name = "honor", uniqueConstraints = {}): 这个注解用于指定实体类对应的数据库表的相关信息。name = "honor"：指定数据库表的名称为honor。</w:t>
      </w:r>
    </w:p>
    <w:p w14:paraId="6C294580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uniqueConstraints = {}：指定表的唯一约束，此处为空。</w:t>
      </w:r>
    </w:p>
    <w:p w14:paraId="065C3DFC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2515870" cy="2707005"/>
            <wp:effectExtent l="0" t="0" r="17780" b="17145"/>
            <wp:docPr id="75" name="图片 75" descr="QQ截图20230520041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QQ截图2023052004123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1587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910A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3121025" cy="758825"/>
            <wp:effectExtent l="0" t="0" r="3175" b="3175"/>
            <wp:docPr id="7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1025" cy="75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42F1B8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3139440" cy="1737995"/>
            <wp:effectExtent l="0" t="0" r="3810" b="14605"/>
            <wp:docPr id="7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1737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3FE574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@Id：这个注解指示courseId属性是实体类的主键。</w:t>
      </w:r>
    </w:p>
    <w:p w14:paraId="0752632B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@GeneratedValue(strategy = GenerationType.IDENTITY)：这个注解指示courseId属性的值是自动生成的，根据底层数据库的自增策略生成唯一标识符。</w:t>
      </w:r>
    </w:p>
    <w:p w14:paraId="7EB31BCB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private Integer courseId：课程的唯一标识符，作为主键。</w:t>
      </w:r>
    </w:p>
    <w:p w14:paraId="383E3D4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@OneToOne：这个注解表示课程与教师之间的关联关系是一对一关系。在我们的设计中，相同课程名，不同教师的课被设定为使用不同的课序号，因此课序号唯一标识课程，课程与教师一一对应。</w:t>
      </w:r>
    </w:p>
    <w:p w14:paraId="46C16A17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@JoinColumn(name="teacher_id")：这个注解指定了与教师关联的外键列名为teacher_id。</w:t>
      </w:r>
    </w:p>
    <w:p w14:paraId="050FCF0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@NotBlank：对于有关绩点计算的学分"credit"关键属性，我们用@NotBlank指示credit属性不能为空。</w:t>
      </w:r>
    </w:p>
    <w:p w14:paraId="4A85C46A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@Size(max = 50)：这个注解指定了course属性的最大长度为50。</w:t>
      </w:r>
    </w:p>
    <w:p w14:paraId="08CCE8EF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@ManyToOne:这个注解指定了表间的一对多关系，其中多对多关系通过在中间表中设置两个一对多属性来实现。</w:t>
      </w:r>
    </w:p>
    <w:p w14:paraId="3810C4CF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3066415" cy="778510"/>
            <wp:effectExtent l="0" t="0" r="635" b="2540"/>
            <wp:docPr id="7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4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6415" cy="778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5B0493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Innovation和DailyActivity类中，我们通过设置type属性实现一个表对多种相似信息的管理，比如在Innovation表中，我们通过1-6分别对应社会实践、学科竞赛、科研成果、学科竞赛、培训讲座、创新项目、学科竞赛的管理，避免因为表过多引起程序开发过程混乱。</w:t>
      </w:r>
    </w:p>
    <w:p w14:paraId="1CCB7144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592955" cy="1896745"/>
            <wp:effectExtent l="0" t="0" r="9525" b="8255"/>
            <wp:docPr id="7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18967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C50CE7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通过java自带的generate工具生成对应的get、set方法，实现对对象属性的管理。</w:t>
      </w:r>
    </w:p>
    <w:p w14:paraId="798CD387">
      <w:pPr>
        <w:spacing w:line="360" w:lineRule="auto"/>
        <w:outlineLvl w:val="1"/>
        <w:rPr>
          <w:rFonts w:ascii="宋体" w:hAnsi="宋体" w:cs="宋体"/>
          <w:b/>
          <w:bCs/>
          <w:sz w:val="24"/>
          <w:szCs w:val="24"/>
        </w:rPr>
      </w:pPr>
      <w:bookmarkStart w:id="34" w:name="_Toc25302"/>
      <w:r>
        <w:rPr>
          <w:rFonts w:hint="eastAsia" w:ascii="宋体" w:hAnsi="宋体" w:cs="宋体"/>
          <w:b/>
          <w:bCs/>
          <w:sz w:val="24"/>
          <w:szCs w:val="24"/>
        </w:rPr>
        <w:t>2、控制逻辑</w:t>
      </w:r>
      <w:bookmarkEnd w:id="34"/>
    </w:p>
    <w:p w14:paraId="2A9BEB8A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大多数Controller，一般由CRUD（增删改查）构成，部分Controller（如StudentController）里面还包括了html转换成pdf的方法，计算综合绩点的方法，以及为个人画像提供数据的后端方法等。</w:t>
      </w:r>
    </w:p>
    <w:p w14:paraId="3AA7CC99">
      <w:pPr>
        <w:spacing w:line="360" w:lineRule="auto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35" w:name="_Toc13699"/>
      <w:r>
        <w:rPr>
          <w:rFonts w:hint="eastAsia" w:ascii="宋体" w:hAnsi="宋体" w:cs="宋体"/>
          <w:b/>
          <w:bCs/>
          <w:sz w:val="24"/>
          <w:szCs w:val="24"/>
        </w:rPr>
        <w:t>（1）注解的作用</w:t>
      </w:r>
      <w:bookmarkEnd w:id="35"/>
    </w:p>
    <w:p w14:paraId="5260DDA7">
      <w:pPr>
        <w:widowControl/>
        <w:spacing w:line="360" w:lineRule="auto"/>
        <w:jc w:val="center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219575" cy="876300"/>
            <wp:effectExtent l="0" t="0" r="1905" b="7620"/>
            <wp:docPr id="30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876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2421DD">
      <w:pPr>
        <w:widowControl/>
        <w:spacing w:line="360" w:lineRule="auto"/>
        <w:jc w:val="left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t>@CrossOrigin(origins = "*", maxAge = 3600)：用于启用跨域资源共享支持。origins = "*"表示允许来自任何源的请求访问该接口，maxAge = 3600表示在3600秒内不再发送预检请求（OPTIONS请求）。</w:t>
      </w:r>
    </w:p>
    <w:p w14:paraId="2A33FF17">
      <w:pPr>
        <w:widowControl/>
        <w:spacing w:line="360" w:lineRule="auto"/>
        <w:jc w:val="left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t>@RestController：将该类声明为一个RESTful风格的控制器，用于处理HTTP请求。</w:t>
      </w:r>
    </w:p>
    <w:p w14:paraId="27CDED19">
      <w:pPr>
        <w:widowControl/>
        <w:spacing w:line="360" w:lineRule="auto"/>
        <w:jc w:val="left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t>@RequestMapping("/api/student")：这是一个注解，用于将请求映射到指定的URL路径。在这种情况下，所有以/api/student开头的请求将由该控制器处理。</w:t>
      </w:r>
    </w:p>
    <w:p w14:paraId="220DA676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806315" cy="1227455"/>
            <wp:effectExtent l="0" t="0" r="13335" b="10795"/>
            <wp:docPr id="6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1227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B7B032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@Autowired是一个Spring框架的注解，用于自动装配依赖关系Spring会自动在应用上下文中查找匹配类型的实例，并将其注入到相应的变量中。我们最初对这种分离操作的目的感到疑惑，在对Springboot框架的学习中，我认识到这样由框架管理对象的方式可以降低代码的耦合度，提高代码的可维护性、可测试性和可扩展性。</w:t>
      </w:r>
    </w:p>
    <w:p w14:paraId="21EF31E7">
      <w:pPr>
        <w:spacing w:line="360" w:lineRule="auto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36" w:name="_Toc4333"/>
      <w:r>
        <w:rPr>
          <w:rFonts w:hint="eastAsia" w:ascii="宋体" w:hAnsi="宋体" w:cs="宋体"/>
          <w:b/>
          <w:bCs/>
          <w:sz w:val="24"/>
          <w:szCs w:val="24"/>
        </w:rPr>
        <w:t>（2）增删查改功能的实现</w:t>
      </w:r>
      <w:bookmarkEnd w:id="36"/>
    </w:p>
    <w:p w14:paraId="705A262F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4D77D86A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当前端选中一条学生记录后，点击对应的操作按钮，就会跳出单个学生信息所在的页面，数据表所在的Controller将通过监听获取当前选中学生的主键，并向弹出界面所在的Controller传入主键与用command属性标记的操作类型（1表示增加，2表示查看，3表示修改），当用户点击确认按钮后，弹出界面的controller会将根据command类型将该页面的数据传给对应后端方法，实现数据操作。</w:t>
      </w:r>
    </w:p>
    <w:p w14:paraId="09B63BFE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a.增加与修改功能</w:t>
      </w:r>
    </w:p>
    <w:p w14:paraId="2F283ED0">
      <w:pPr>
        <w:widowControl/>
        <w:spacing w:line="360" w:lineRule="auto"/>
        <w:jc w:val="center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140835" cy="1557020"/>
            <wp:effectExtent l="0" t="0" r="0" b="0"/>
            <wp:docPr id="6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3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rcRect t="35968" b="24233"/>
                    <a:stretch>
                      <a:fillRect/>
                    </a:stretch>
                  </pic:blipFill>
                  <pic:spPr>
                    <a:xfrm>
                      <a:off x="0" y="0"/>
                      <a:ext cx="4140835" cy="1557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FE8C9A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增加与删除功能在后端对应同一个URL请求，如果前端传过来的主键id为空，则调用getNewStudentId()方法获得对应表的最大id，然后直接在表中添加新的记录。如果主键id不为空，则在表中查询对应的记录，如果查询成功则将该学生数据覆盖，并向前端传递正确信息，查询失败则向前端传送错误信息，由前端的对应方法完成返回信息的页面展示。</w:t>
      </w:r>
    </w:p>
    <w:p w14:paraId="0164BE06">
      <w:pPr>
        <w:spacing w:line="360" w:lineRule="auto"/>
        <w:jc w:val="center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676775" cy="947420"/>
            <wp:effectExtent l="0" t="0" r="9525" b="5080"/>
            <wp:docPr id="14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5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474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宋体"/>
          <w:kern w:val="0"/>
          <w:sz w:val="24"/>
          <w:szCs w:val="24"/>
          <w:lang w:bidi="ar"/>
        </w:rPr>
        <w:t>、</w:t>
      </w:r>
    </w:p>
    <w:p w14:paraId="10DAAA00">
      <w:pPr>
        <w:spacing w:line="360" w:lineRule="auto"/>
        <w:ind w:firstLine="480" w:firstLineChars="200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t>对于关键数据（如与</w:t>
      </w:r>
      <w:r>
        <w:rPr>
          <w:rFonts w:hint="eastAsia" w:ascii="宋体" w:hAnsi="宋体" w:cs="宋体"/>
          <w:b/>
          <w:bCs/>
          <w:kern w:val="0"/>
          <w:sz w:val="24"/>
          <w:szCs w:val="24"/>
          <w:lang w:bidi="ar"/>
        </w:rPr>
        <w:t>绩点计算</w:t>
      </w:r>
      <w:r>
        <w:rPr>
          <w:rFonts w:hint="eastAsia" w:ascii="宋体" w:hAnsi="宋体" w:cs="宋体"/>
          <w:kern w:val="0"/>
          <w:sz w:val="24"/>
          <w:szCs w:val="24"/>
          <w:lang w:bidi="ar"/>
        </w:rPr>
        <w:t>有关的学分），程序对输入数据进行了检查，若数据不符合要求，则会提示数据类型错误，不能成功保存，提高程序的健壮性。</w:t>
      </w:r>
    </w:p>
    <w:p w14:paraId="2FB86FD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b.删除功能</w:t>
      </w:r>
    </w:p>
    <w:p w14:paraId="51A81031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361180" cy="1242695"/>
            <wp:effectExtent l="0" t="0" r="1270" b="14605"/>
            <wp:docPr id="93" name="图片 93" descr="QQ截图20230520141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 descr="QQ截图20230520141315"/>
                    <pic:cNvPicPr>
                      <a:picLocks noChangeAspect="1"/>
                    </pic:cNvPicPr>
                  </pic:nvPicPr>
                  <pic:blipFill>
                    <a:blip r:embed="rId61"/>
                    <a:srcRect t="12004" b="35028"/>
                    <a:stretch>
                      <a:fillRect/>
                    </a:stretch>
                  </pic:blipFill>
                  <pic:spPr>
                    <a:xfrm>
                      <a:off x="0" y="0"/>
                      <a:ext cx="436118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1203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在执行删除操作时，前端会发出弹窗提醒，如果用户点击确认则执行删除操作，在后端方法中先根据主键查找对应学生，再由</w:t>
      </w:r>
      <w:r>
        <w:rPr>
          <w:rFonts w:hint="eastAsia" w:ascii="宋体" w:hAnsi="宋体" w:cs="宋体"/>
          <w:b/>
          <w:bCs/>
          <w:sz w:val="24"/>
          <w:szCs w:val="24"/>
        </w:rPr>
        <w:t>repository</w:t>
      </w:r>
      <w:r>
        <w:rPr>
          <w:rFonts w:hint="eastAsia" w:ascii="宋体" w:hAnsi="宋体" w:cs="宋体"/>
          <w:sz w:val="24"/>
          <w:szCs w:val="24"/>
        </w:rPr>
        <w:t>执行删除操作。</w:t>
      </w:r>
    </w:p>
    <w:p w14:paraId="13F9D5F5">
      <w:pPr>
        <w:widowControl/>
        <w:spacing w:line="360" w:lineRule="auto"/>
        <w:jc w:val="center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719320" cy="2204085"/>
            <wp:effectExtent l="0" t="0" r="5080" b="5715"/>
            <wp:docPr id="147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6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9320" cy="2204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91DBD0">
      <w:pPr>
        <w:widowControl/>
        <w:spacing w:line="360" w:lineRule="auto"/>
        <w:ind w:firstLine="480" w:firstLineChars="200"/>
        <w:jc w:val="left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t>在后端的StudentController中，执行学生删除操作时对应删除了其他学生信息表（如Honor表）中关于此学生的所有信息，在一对多关系中，如Teacher，Course表，均实现了这样的级联删除，这样避免了数据库中脏数据的出现。</w:t>
      </w:r>
    </w:p>
    <w:p w14:paraId="60AAA329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5113655" cy="317500"/>
            <wp:effectExtent l="0" t="0" r="10795" b="6350"/>
            <wp:docPr id="149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8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13655" cy="317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424B9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在数据的传输过程中，我们使用</w:t>
      </w:r>
      <w:r>
        <w:rPr>
          <w:rFonts w:hint="eastAsia" w:ascii="宋体" w:hAnsi="宋体" w:cs="宋体"/>
          <w:b/>
          <w:bCs/>
          <w:sz w:val="24"/>
          <w:szCs w:val="24"/>
        </w:rPr>
        <w:t>正则表达式</w:t>
      </w:r>
      <w:r>
        <w:rPr>
          <w:rFonts w:hint="eastAsia" w:ascii="宋体" w:hAnsi="宋体" w:cs="宋体"/>
          <w:sz w:val="24"/>
          <w:szCs w:val="24"/>
        </w:rPr>
        <w:t>对数据进行处理，使得数据符合我们数据储存的规范。</w:t>
      </w:r>
    </w:p>
    <w:p w14:paraId="53A7CB2A">
      <w:pPr>
        <w:spacing w:line="360" w:lineRule="auto"/>
        <w:ind w:firstLine="480" w:firstLineChars="200"/>
        <w:rPr>
          <w:rFonts w:hint="eastAsia" w:ascii="宋体" w:hAnsi="宋体" w:cs="宋体"/>
          <w:color w:val="FF0000"/>
          <w:sz w:val="24"/>
          <w:szCs w:val="24"/>
        </w:rPr>
      </w:pPr>
      <w:r>
        <w:rPr>
          <w:rFonts w:hint="eastAsia" w:ascii="宋体" w:hAnsi="宋体" w:cs="宋体"/>
          <w:color w:val="FF0000"/>
          <w:sz w:val="24"/>
          <w:szCs w:val="24"/>
        </w:rPr>
        <w:t>//从第四章到这里介绍了一些注解以及增删的代码实现，应该可以之间拿来用，没删</w:t>
      </w:r>
    </w:p>
    <w:p w14:paraId="435B9935">
      <w:pPr>
        <w:spacing w:line="360" w:lineRule="auto"/>
        <w:ind w:firstLine="482" w:firstLineChars="200"/>
        <w:rPr>
          <w:rFonts w:hint="eastAsia" w:ascii="宋体" w:hAnsi="宋体" w:cs="宋体"/>
          <w:b/>
          <w:bCs/>
          <w:color w:val="FF0000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c.学生照片的上传</w:t>
      </w:r>
      <w:r>
        <w:rPr>
          <w:rFonts w:hint="eastAsia" w:ascii="宋体" w:hAnsi="宋体" w:cs="宋体"/>
          <w:b/>
          <w:bCs/>
          <w:color w:val="FF0000"/>
          <w:sz w:val="24"/>
          <w:szCs w:val="24"/>
        </w:rPr>
        <w:t>//从这到末尾我只删掉了学长的课设界面截图，各种功能的代码截图我没删，框架也没动，不知道哪些功能是咱有的哪些咱没有的。。。</w:t>
      </w:r>
    </w:p>
    <w:p w14:paraId="2C11518F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848860" cy="2867660"/>
            <wp:effectExtent l="0" t="0" r="8890" b="8890"/>
            <wp:docPr id="82" name="图片 82" descr="QQ截图20230520141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QQ截图20230520141725"/>
                    <pic:cNvPicPr>
                      <a:picLocks noChangeAspect="1"/>
                    </pic:cNvPicPr>
                  </pic:nvPicPr>
                  <pic:blipFill>
                    <a:blip r:embed="rId64"/>
                    <a:srcRect b="10520"/>
                    <a:stretch>
                      <a:fillRect/>
                    </a:stretch>
                  </pic:blipFill>
                  <pic:spPr>
                    <a:xfrm>
                      <a:off x="0" y="0"/>
                      <a:ext cx="484886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2A37B">
      <w:pPr>
        <w:widowControl/>
        <w:spacing w:line="360" w:lineRule="auto"/>
        <w:jc w:val="center"/>
        <w:rPr>
          <w:rFonts w:ascii="宋体" w:hAnsi="宋体" w:cs="宋体"/>
          <w:kern w:val="0"/>
          <w:sz w:val="24"/>
          <w:szCs w:val="24"/>
          <w:lang w:bidi="ar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896485" cy="1402080"/>
            <wp:effectExtent l="0" t="0" r="10795" b="0"/>
            <wp:docPr id="148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7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14020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F678ED">
      <w:pPr>
        <w:widowControl/>
        <w:spacing w:line="360" w:lineRule="auto"/>
        <w:ind w:firstLine="480" w:firstLineChars="20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t>在学生信息修改界面设置了拖动事件的监听，只需要拖动照片到照片显示的窗口上并松开，便会自动实现照片的上传，并将数据传给后端，在photo文件夹里用学生的学号为名唯一标识。</w:t>
      </w:r>
    </w:p>
    <w:p w14:paraId="198A14B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d.显示与查询功能</w:t>
      </w:r>
    </w:p>
    <w:p w14:paraId="614A34B4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277870" cy="1711325"/>
            <wp:effectExtent l="0" t="0" r="17780" b="3175"/>
            <wp:docPr id="118" name="图片 118" descr="QQ截图2023052014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18" descr="QQ截图20230520140254"/>
                    <pic:cNvPicPr>
                      <a:picLocks noChangeAspect="1"/>
                    </pic:cNvPicPr>
                  </pic:nvPicPr>
                  <pic:blipFill>
                    <a:blip r:embed="rId66"/>
                    <a:srcRect b="55910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D75F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976495" cy="1101090"/>
            <wp:effectExtent l="0" t="0" r="14605" b="3810"/>
            <wp:docPr id="151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10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6495" cy="110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574CA0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5152390" cy="280035"/>
            <wp:effectExtent l="0" t="0" r="10160" b="5715"/>
            <wp:docPr id="15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1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280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236C5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当查询内容传到后端之后，后端的getStudentListByQuery方法调用getHonorMapListByQuery方法（调用honorRepository进行模糊查询），并进一步调用getMapFromStudent将查出来的数据打包成Map的List形式，方便其以json格式在前后端之间传输。</w:t>
      </w:r>
    </w:p>
    <w:p w14:paraId="28012E9D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452620" cy="1643380"/>
            <wp:effectExtent l="0" t="0" r="5080" b="13970"/>
            <wp:docPr id="166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52620" cy="16433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065F60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查询框设置了</w:t>
      </w:r>
      <w:r>
        <w:rPr>
          <w:rFonts w:hint="eastAsia" w:ascii="宋体" w:hAnsi="宋体" w:cs="宋体"/>
          <w:b/>
          <w:bCs/>
          <w:sz w:val="24"/>
          <w:szCs w:val="24"/>
        </w:rPr>
        <w:t>回车监听</w:t>
      </w:r>
      <w:r>
        <w:rPr>
          <w:rFonts w:hint="eastAsia" w:ascii="宋体" w:hAnsi="宋体" w:cs="宋体"/>
          <w:sz w:val="24"/>
          <w:szCs w:val="24"/>
        </w:rPr>
        <w:t>，可以通过回车键方便地进行一键查询。要查询所有信息，则只要保持查询框为空即可。</w:t>
      </w:r>
    </w:p>
    <w:p w14:paraId="729D59B0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e.查询记录数的统计</w:t>
      </w:r>
    </w:p>
    <w:p w14:paraId="1986B6A4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810760" cy="3192780"/>
            <wp:effectExtent l="0" t="0" r="8890" b="7620"/>
            <wp:docPr id="90" name="图片 90" descr="QQ截图20230520141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 descr="QQ截图2023052014135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076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9753D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4BB37FD3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此方法一方面实现了给表中数据的自动标号，另一方面在标号的同时更新当前表中数据记录数的最大值，将查询记录赋值为这个最大值。</w:t>
      </w:r>
    </w:p>
    <w:p w14:paraId="403B9340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708400" cy="2193925"/>
            <wp:effectExtent l="0" t="0" r="10160" b="635"/>
            <wp:docPr id="89" name="图片 89" descr="QQ截图2023052014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 descr="QQ截图20230520141416"/>
                    <pic:cNvPicPr>
                      <a:picLocks noChangeAspect="1"/>
                    </pic:cNvPicPr>
                  </pic:nvPicPr>
                  <pic:blipFill>
                    <a:blip r:embed="rId71"/>
                    <a:srcRect b="42816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CD0AC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我们建立了InformationService类用来记录前端当前的状态，比如当前登录用户的用户名，进入课程中心后对应的该课程主键，以及每个表的大小，在上面方法的赋值结束后，将根据这个最大值判断是否要更新InformationService类中的数据。</w:t>
      </w:r>
    </w:p>
    <w:p w14:paraId="5D2E28D4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f.学生消费记录的EXCEL表上传</w:t>
      </w:r>
    </w:p>
    <w:p w14:paraId="4EE13EC2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599940" cy="1200785"/>
            <wp:effectExtent l="0" t="0" r="10160" b="18415"/>
            <wp:docPr id="72" name="图片 72" descr="QQ截图202305201419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QQ截图20230520141919"/>
                    <pic:cNvPicPr>
                      <a:picLocks noChangeAspect="1"/>
                    </pic:cNvPicPr>
                  </pic:nvPicPr>
                  <pic:blipFill>
                    <a:blip r:embed="rId72"/>
                    <a:srcRect t="30855" b="30371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167FA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  <w:lang w:bidi="ar"/>
        </w:rPr>
        <w:drawing>
          <wp:inline distT="0" distB="0" distL="114300" distR="114300">
            <wp:extent cx="4535170" cy="1555750"/>
            <wp:effectExtent l="0" t="0" r="17780" b="6350"/>
            <wp:docPr id="168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4" descr="IMG_25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6EB0F2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方法主体部分是对Excel文件的解析和数据处理逻辑。它使用Apache POI库来读取Excel文件（XSSFWorkbook），然后迭代遍历每一行的数据。每一行包含消费记录的日期、金额、地点和商品信息。代码将这些数据提取出来，并创建一个Fee对象，设置对应的属性值，然后将其保存到数据库中。</w:t>
      </w:r>
    </w:p>
    <w:p w14:paraId="2D870690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g.学生、教师信息的EXCEL表下载</w:t>
      </w:r>
    </w:p>
    <w:p w14:paraId="30138334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446905" cy="1906270"/>
            <wp:effectExtent l="0" t="0" r="10795" b="17780"/>
            <wp:docPr id="103" name="图片 103" descr="QQ截图20230520140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03" descr="QQ截图20230520140641"/>
                    <pic:cNvPicPr>
                      <a:picLocks noChangeAspect="1"/>
                    </pic:cNvPicPr>
                  </pic:nvPicPr>
                  <pic:blipFill>
                    <a:blip r:embed="rId74"/>
                    <a:srcRect t="2704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D20E7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遍历学生列表数据，创建数据行，并将学生信息填充到对应的单元格中。最终，将生成的Excel文件通过响应流返回给客户端。</w:t>
      </w:r>
    </w:p>
    <w:p w14:paraId="620434E7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h.最近修改记录的查看功能</w:t>
      </w:r>
    </w:p>
    <w:p w14:paraId="566E6CD7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363720" cy="1238250"/>
            <wp:effectExtent l="0" t="0" r="17780" b="0"/>
            <wp:docPr id="96" name="图片 96" descr="QQ截图20230520141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 descr="QQ截图2023052014121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6372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55A9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在每次修改操作被确认后，我们会再向后端增加一条修改记录，里面包含了修改人，修改类型，修改时间等信息，管理员可以通过点击最近修改按钮，查询最近数据的编辑信息，提高了系统的安全性和实用性。</w:t>
      </w:r>
    </w:p>
    <w:p w14:paraId="22AD2144">
      <w:pPr>
        <w:pStyle w:val="17"/>
        <w:spacing w:line="360" w:lineRule="auto"/>
        <w:ind w:firstLineChars="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i.学生请假功能的实现</w:t>
      </w:r>
    </w:p>
    <w:p w14:paraId="66E2049E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928110" cy="1844675"/>
            <wp:effectExtent l="0" t="0" r="15240" b="3175"/>
            <wp:docPr id="99" name="图片 99" descr="QQ截图20230520140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 descr="QQ截图2023052014085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81637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07D8F647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学生可以在学生端填写请假表单，记录在申请表中，管理员可以对申请表进行通过或者是不通过审批，但是不能更改申请的数据，一旦学生的请假信息被管理员批准，学生的situation属性将被赋值为“已通过”。这一条请假申请信息便会自动变为请假信息，汇入学生请假信息管理表中。学生可以在学生界面得知自己的请假是否成功。</w:t>
      </w:r>
    </w:p>
    <w:p w14:paraId="296CC169">
      <w:pPr>
        <w:spacing w:line="360" w:lineRule="auto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37" w:name="_Toc15501"/>
      <w:r>
        <w:rPr>
          <w:rFonts w:hint="eastAsia" w:ascii="宋体" w:hAnsi="宋体" w:cs="宋体"/>
          <w:b/>
          <w:bCs/>
          <w:sz w:val="24"/>
          <w:szCs w:val="24"/>
        </w:rPr>
        <w:t>（3）课程中心相关功能的实现</w:t>
      </w:r>
      <w:bookmarkEnd w:id="37"/>
    </w:p>
    <w:p w14:paraId="4C4494C9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a.课表功能</w:t>
      </w:r>
    </w:p>
    <w:p w14:paraId="7E0CD355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4D146ECC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539615" cy="2258695"/>
            <wp:effectExtent l="0" t="0" r="13335" b="8255"/>
            <wp:docPr id="71" name="图片 71" descr="QQ截图20230520141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QQ截图20230520141941"/>
                    <pic:cNvPicPr>
                      <a:picLocks noChangeAspect="1"/>
                    </pic:cNvPicPr>
                  </pic:nvPicPr>
                  <pic:blipFill>
                    <a:blip r:embed="rId77"/>
                    <a:srcRect t="34139"/>
                    <a:stretch>
                      <a:fillRect/>
                    </a:stretch>
                  </pic:blipFill>
                  <pic:spPr>
                    <a:xfrm>
                      <a:off x="0" y="0"/>
                      <a:ext cx="4546295" cy="226180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B58F6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在课程添加界面可以更改这门课的上课时间，我们用一个数字串来保存一门课的上课时间（如周一第二节课和周三第五节课将被保存为location=1235），保存在course表的location属性中，前端的课表将对这个字符串进行解码，将对应的位置标上课名和上课时间地点。同时通过表示这周第几节课的变量j对4取模，来决定这门课被标记为颜色数组中的哪一种颜色，使得课表更有层次感。如s[0]为天蓝色。</w:t>
      </w:r>
    </w:p>
    <w:p w14:paraId="16C08879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b.课件管理</w:t>
      </w:r>
    </w:p>
    <w:p w14:paraId="734038C9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705350" cy="2973705"/>
            <wp:effectExtent l="0" t="0" r="0" b="17145"/>
            <wp:docPr id="81" name="图片 81" descr="QQ截图2023052014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 descr="QQ截图2023052014181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F6505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课件的上传与图片的上传下载类似，一共支持（pdf,pptx,docx）三种格式的课件，保存在用课序号命名的文件夹中，学生下载课件时只需要遍历这个文件夹就可下载该门课的全部课件。</w:t>
      </w:r>
    </w:p>
    <w:p w14:paraId="0C6316CF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c.选课系统</w:t>
      </w:r>
    </w:p>
    <w:p w14:paraId="506EBA33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42EA0D6F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</w:rPr>
        <w:drawing>
          <wp:inline distT="0" distB="0" distL="0" distR="0">
            <wp:extent cx="3336290" cy="3573780"/>
            <wp:effectExtent l="0" t="0" r="16510" b="7620"/>
            <wp:docPr id="888181412" name="图片 88818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81412" name="图片 88818141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629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240DB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管理员可以在开放选课界面勾选想要开放的课程列表，一旦开放，课程表中，该课的choseable属性将从0被修改成1，学生端便可以看到这门课并开始选课，如果某门课的选课人数大于课容量，这门课的状态（situation）属性将被修改为待抽签，在管理员端选中该门课并点击抽签按钮后，选课表中的记录将被修改为（选中/未选中）。选课的实现完全随机，如果课容量为10，选课人数为20，系统将会把选课记录用Collections.shuffle()方法打乱，取前10条记录改为选中，剩下的改为未选中。未选中和待抽签的课不会进入学生的课程中心。</w:t>
      </w:r>
    </w:p>
    <w:p w14:paraId="5F4EC9C1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d.图表的制作</w:t>
      </w:r>
    </w:p>
    <w:p w14:paraId="6C9ED3CB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5273675" cy="1756410"/>
            <wp:effectExtent l="0" t="0" r="14605" b="11430"/>
            <wp:docPr id="70" name="图片 70" descr="QQ截图2023052014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QQ截图20230520142023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F50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成绩和消费记录显示采用了图表，以成绩等第的饼状图为例，后端先查询学生的成绩表记录，根据学生的期末成绩给出成绩等地的个数统计,分为title和value分别打包成List传给前端，前端将此数据add给pieChart进行画图。</w:t>
      </w:r>
    </w:p>
    <w:p w14:paraId="5ED8D98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e.出题功能-作业布置-错题本功能</w:t>
      </w:r>
    </w:p>
    <w:p w14:paraId="401ECA4B">
      <w:pPr>
        <w:spacing w:line="360" w:lineRule="auto"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</w:rPr>
        <w:drawing>
          <wp:inline distT="0" distB="0" distL="0" distR="0">
            <wp:extent cx="4430395" cy="5466080"/>
            <wp:effectExtent l="0" t="0" r="8255" b="1270"/>
            <wp:docPr id="1670188058" name="图片 1670188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88058" name="图片 1670188058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0395" cy="546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37170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4E63DFDB">
      <w:pPr>
        <w:spacing w:line="360" w:lineRule="auto"/>
        <w:ind w:firstLine="482" w:firstLineChars="200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在教师端和管理员端，</w:t>
      </w:r>
      <w:r>
        <w:rPr>
          <w:rFonts w:hint="eastAsia" w:ascii="宋体" w:hAnsi="宋体" w:cs="宋体"/>
          <w:sz w:val="24"/>
          <w:szCs w:val="24"/>
        </w:rPr>
        <w:t>每个教师都有属于自己的</w:t>
      </w:r>
      <w:r>
        <w:rPr>
          <w:rFonts w:hint="eastAsia" w:ascii="宋体" w:hAnsi="宋体" w:cs="宋体"/>
          <w:b/>
          <w:bCs/>
          <w:sz w:val="24"/>
          <w:szCs w:val="24"/>
        </w:rPr>
        <w:t>题库</w:t>
      </w:r>
      <w:r>
        <w:rPr>
          <w:rFonts w:hint="eastAsia" w:ascii="宋体" w:hAnsi="宋体" w:cs="宋体"/>
          <w:sz w:val="24"/>
          <w:szCs w:val="24"/>
        </w:rPr>
        <w:t>，包含增删查改功能，教师</w:t>
      </w:r>
      <w:r>
        <w:rPr>
          <w:rFonts w:hint="eastAsia" w:ascii="宋体" w:hAnsi="宋体" w:cs="宋体"/>
          <w:kern w:val="0"/>
          <w:sz w:val="24"/>
          <w:szCs w:val="24"/>
        </w:rPr>
        <w:t>可以选中题目记录，输入作业标题，点击生成作业按钮，系统会在前端根据题目类型对题目进行分类，生成作业对应的html字符串，传给后端，再生成作业的pdf文件（和学生简历共用pdf的下载功能），如果点击布置作业的按钮，该pdf文件将用日期和课程主键组合命名，传给后端，保存在后端的homework文件夹中。在这种命名格式下，学生端可以通过日期选择器下载对应日期和科目的作业。</w:t>
      </w:r>
      <w:r>
        <w:rPr>
          <w:rFonts w:hint="eastAsia" w:ascii="宋体" w:hAnsi="宋体" w:cs="宋体"/>
          <w:b/>
          <w:bCs/>
          <w:kern w:val="0"/>
          <w:sz w:val="24"/>
          <w:szCs w:val="24"/>
        </w:rPr>
        <w:t>在学生端，</w:t>
      </w:r>
      <w:r>
        <w:rPr>
          <w:rFonts w:hint="eastAsia" w:ascii="宋体" w:hAnsi="宋体" w:cs="宋体"/>
          <w:kern w:val="0"/>
          <w:sz w:val="24"/>
          <w:szCs w:val="24"/>
        </w:rPr>
        <w:t>这个功能被更改为</w:t>
      </w:r>
      <w:r>
        <w:rPr>
          <w:rFonts w:hint="eastAsia" w:ascii="宋体" w:hAnsi="宋体" w:cs="宋体"/>
          <w:b/>
          <w:bCs/>
          <w:kern w:val="0"/>
          <w:sz w:val="24"/>
          <w:szCs w:val="24"/>
        </w:rPr>
        <w:t>错题本功能</w:t>
      </w:r>
      <w:r>
        <w:rPr>
          <w:rFonts w:hint="eastAsia" w:ascii="宋体" w:hAnsi="宋体" w:cs="宋体"/>
          <w:kern w:val="0"/>
          <w:sz w:val="24"/>
          <w:szCs w:val="24"/>
        </w:rPr>
        <w:t>，学生也可以拥有自己的题库，生成错题卷，但是不能布置作业。</w:t>
      </w:r>
    </w:p>
    <w:p w14:paraId="688FAC4C">
      <w:pPr>
        <w:spacing w:line="360" w:lineRule="auto"/>
        <w:ind w:firstLine="56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8"/>
          <w:szCs w:val="28"/>
        </w:rPr>
        <w:t>f.</w:t>
      </w:r>
      <w:r>
        <w:rPr>
          <w:rFonts w:hint="eastAsia" w:ascii="宋体" w:hAnsi="宋体" w:cs="宋体"/>
          <w:b/>
          <w:bCs/>
          <w:sz w:val="24"/>
          <w:szCs w:val="24"/>
        </w:rPr>
        <w:t>顺次点名，批改作业，录入成绩</w:t>
      </w:r>
    </w:p>
    <w:p w14:paraId="6AD1D458">
      <w:pPr>
        <w:widowControl/>
        <w:spacing w:line="360" w:lineRule="auto"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</w:rPr>
        <mc:AlternateContent>
          <mc:Choice Requires="wps">
            <w:drawing>
              <wp:inline distT="0" distB="0" distL="0" distR="0">
                <wp:extent cx="302260" cy="302260"/>
                <wp:effectExtent l="0" t="0" r="0" b="0"/>
                <wp:docPr id="813860732" name="矩形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id="矩形 2" o:spid="_x0000_s1026" o:spt="1" style="height:23.8pt;width:23.8pt;" filled="f" stroked="f" coordsize="21600,21600" o:gfxdata="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">
                <v:fill on="f" focussize="0,0"/>
                <v:stroke on="f"/>
                <v:imagedata o:title=""/>
                <o:lock v:ext="edit" aspectratio="t"/>
                <w10:wrap type="none"/>
                <w10:anchorlock/>
              </v:rect>
            </w:pict>
          </mc:Fallback>
        </mc:AlternateContent>
      </w:r>
    </w:p>
    <w:p w14:paraId="0ECC3406">
      <w:pPr>
        <w:widowControl/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0" distR="0">
            <wp:extent cx="5274310" cy="1596390"/>
            <wp:effectExtent l="0" t="0" r="2540" b="3810"/>
            <wp:docPr id="403896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9695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8DFD">
      <w:pPr>
        <w:widowControl/>
        <w:spacing w:line="360" w:lineRule="auto"/>
        <w:ind w:firstLine="480" w:firstLineChars="200"/>
        <w:jc w:val="left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宋体" w:hAnsi="宋体" w:cs="宋体"/>
          <w:kern w:val="0"/>
          <w:sz w:val="24"/>
          <w:szCs w:val="24"/>
        </w:rPr>
        <w:t>为了让老师依次录入自己课上所有学生的作业，成绩，点名信息，我们设计了rollCall方法，该方法遍历老师的所有学生，附带计次功能，一键完成所有学生的信息录入，避免缺漏。</w:t>
      </w:r>
    </w:p>
    <w:p w14:paraId="22F80B83">
      <w:pPr>
        <w:pStyle w:val="17"/>
        <w:widowControl/>
        <w:spacing w:line="360" w:lineRule="auto"/>
        <w:ind w:firstLineChars="0"/>
        <w:jc w:val="left"/>
        <w:rPr>
          <w:rFonts w:ascii="宋体" w:hAnsi="宋体" w:cs="宋体"/>
          <w:b/>
          <w:bCs/>
          <w:kern w:val="0"/>
          <w:sz w:val="24"/>
          <w:szCs w:val="24"/>
        </w:rPr>
      </w:pPr>
      <w:r>
        <w:rPr>
          <w:rFonts w:hint="eastAsia" w:ascii="宋体" w:hAnsi="宋体" w:cs="宋体"/>
          <w:b/>
          <w:bCs/>
          <w:kern w:val="0"/>
          <w:sz w:val="24"/>
          <w:szCs w:val="24"/>
        </w:rPr>
        <w:t>g.自动排名</w:t>
      </w:r>
    </w:p>
    <w:p w14:paraId="20DE69F2">
      <w:pPr>
        <w:pStyle w:val="17"/>
        <w:widowControl/>
        <w:spacing w:line="360" w:lineRule="auto"/>
        <w:ind w:left="420" w:firstLine="0" w:firstLineChars="0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0" distR="0">
            <wp:extent cx="3484245" cy="2587625"/>
            <wp:effectExtent l="0" t="0" r="1905" b="3175"/>
            <wp:docPr id="1228818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81816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33C16">
      <w:pPr>
        <w:pStyle w:val="17"/>
        <w:widowControl/>
        <w:spacing w:line="360" w:lineRule="auto"/>
        <w:ind w:left="420" w:firstLine="0" w:firstLineChars="0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当教师录入完学生成绩信息后，调用这个方法，使用冒泡排序对课程对应学生成绩的排名</w:t>
      </w:r>
      <w:r>
        <w:rPr>
          <w:rFonts w:ascii="宋体" w:hAnsi="宋体" w:cs="宋体"/>
          <w:sz w:val="24"/>
          <w:szCs w:val="24"/>
        </w:rPr>
        <w:t>。首先，通过调用scoreRepository的findStudentListByNumName方法获取学生列表。然后，使用冒泡排序算法对学生列表进行排序，按照分数从低到高的顺序进行排列。接下来，通过迭代学生列表，为每个学生设置排名。使用一个计数器cnt来跟踪当前的排名，初始值为学生列表的大小。对于每个学生对象，根据其scoreId从scoreRepository中获取相应的学生实体对象，</w:t>
      </w:r>
      <w:r>
        <w:rPr>
          <w:rFonts w:hint="eastAsia" w:ascii="宋体" w:hAnsi="宋体" w:cs="宋体"/>
          <w:sz w:val="24"/>
          <w:szCs w:val="24"/>
        </w:rPr>
        <w:t>并对他们的ranking进行赋值。</w:t>
      </w:r>
    </w:p>
    <w:p w14:paraId="1E74E34C">
      <w:pPr>
        <w:spacing w:line="360" w:lineRule="auto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38" w:name="_Toc6016"/>
      <w:r>
        <w:rPr>
          <w:rFonts w:hint="eastAsia" w:ascii="宋体" w:hAnsi="宋体" w:cs="宋体"/>
          <w:b/>
          <w:bCs/>
          <w:sz w:val="24"/>
          <w:szCs w:val="24"/>
        </w:rPr>
        <w:t>（4）个人画像与个人简历功能</w:t>
      </w:r>
      <w:bookmarkEnd w:id="38"/>
    </w:p>
    <w:p w14:paraId="0540A325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a.综合绩分的计算</w:t>
      </w:r>
    </w:p>
    <w:p w14:paraId="1BBF6F53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768725" cy="3083560"/>
            <wp:effectExtent l="0" t="0" r="3175" b="2540"/>
            <wp:docPr id="114" name="图片 114" descr="QQ截图2023052014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4" descr="QQ截图2023052014040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956D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代码中的参数num表示学生的学号，通过该学号查询数据库中该学生的成绩信息。通过scoreRepository.findByAll(num)从数据库中查询到该学生的成绩列表，并使用一个循环遍历每一门课程的成绩。在循环中，首先获取每门课程的学分c和成绩m。然后，通过判断(m*1.0/10 - 5) &gt; 0，来确定该门课程是否及格（成绩大于等于60分）。如果及格，则计算加权分数(m*1.0/10 - 5) * c，并将其累加到mark变量中。同时，将每门课程的学分c累加到credit变量中。循环结束后，通过mark / credit计算绩点，并将其赋值给变量Gpa。最后，将Gpa转换为字符串类型，并返回作为函数的结果。</w:t>
      </w:r>
    </w:p>
    <w:p w14:paraId="22573B02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b.学生个人简历的生成和下载</w:t>
      </w:r>
    </w:p>
    <w:p w14:paraId="077F8F5A">
      <w:pPr>
        <w:spacing w:line="360" w:lineRule="auto"/>
        <w:ind w:firstLine="482" w:firstLineChars="200"/>
        <w:jc w:val="center"/>
        <w:rPr>
          <w:rFonts w:ascii="宋体" w:hAnsi="宋体" w:cs="宋体"/>
          <w:b/>
          <w:bCs/>
          <w:sz w:val="24"/>
          <w:szCs w:val="24"/>
        </w:rPr>
      </w:pPr>
    </w:p>
    <w:p w14:paraId="43AB1815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15C7B3CD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0" distR="0">
            <wp:extent cx="2926715" cy="2629535"/>
            <wp:effectExtent l="0" t="0" r="6985" b="18415"/>
            <wp:docPr id="1409401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401931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96E9B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918075" cy="939800"/>
            <wp:effectExtent l="0" t="0" r="15875" b="12700"/>
            <wp:docPr id="102" name="图片 102" descr="QQ截图2023052014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02" descr="QQ截图2023052014071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18075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ED74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490085" cy="1062990"/>
            <wp:effectExtent l="0" t="0" r="5715" b="3810"/>
            <wp:docPr id="80" name="图片 80" descr="QQ截图20230520141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QQ截图20230520141855"/>
                    <pic:cNvPicPr>
                      <a:picLocks noChangeAspect="1"/>
                    </pic:cNvPicPr>
                  </pic:nvPicPr>
                  <pic:blipFill>
                    <a:blip r:embed="rId87"/>
                    <a:srcRect t="64362" b="1022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10629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63703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student的每一条记录中保存有个人简历的html模板，模板中用如${name}充当占位符，在生成pdf文件的过程中，StudentController里的方法通过各种repository查询各个表中的记录并打包成Map，其中Map的key与模板中的名字保持一致，从而达到占位符的替换。再调用PDFBox库将html字符串转为pdf文件。</w:t>
      </w:r>
    </w:p>
    <w:p w14:paraId="69692696">
      <w:pPr>
        <w:spacing w:line="360" w:lineRule="auto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主要难点：</w:t>
      </w:r>
    </w:p>
    <w:p w14:paraId="01FA2C30">
      <w:pPr>
        <w:pStyle w:val="17"/>
        <w:spacing w:line="360" w:lineRule="auto"/>
        <w:ind w:firstLine="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1）在这次课设中我们使用了PDFBox库进行html文件的转换，但是我们前几次尝试均不成功，通过查阅资料得知此方法对html的代码格式要求相当高以及不支持我们使用的许多css代码。比如标签必须闭合，最后我们严格按照html语法规则编写闭合标签的代码解决了这一问题。</w:t>
      </w:r>
    </w:p>
    <w:p w14:paraId="757DD093">
      <w:pPr>
        <w:pStyle w:val="17"/>
        <w:spacing w:line="360" w:lineRule="auto"/>
        <w:ind w:firstLine="0" w:firstLineChars="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2）另一个问题是我们的&lt;img/&gt;标签在转换时一直无法显示相应的图片，后来我们将图片url的路径改成从磁盘开始的绝对路径，最终转换成功。</w:t>
      </w:r>
    </w:p>
    <w:p w14:paraId="76B79EDF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c.学生个人画像的生成和下载</w:t>
      </w:r>
    </w:p>
    <w:p w14:paraId="7D56D183">
      <w:pPr>
        <w:widowControl/>
        <w:spacing w:line="360" w:lineRule="auto"/>
        <w:jc w:val="center"/>
        <w:rPr>
          <w:rFonts w:ascii="宋体" w:hAnsi="宋体" w:cs="宋体"/>
          <w:kern w:val="0"/>
          <w:sz w:val="24"/>
          <w:szCs w:val="24"/>
        </w:rPr>
      </w:pPr>
    </w:p>
    <w:p w14:paraId="06B07C37">
      <w:pPr>
        <w:widowControl/>
        <w:spacing w:line="360" w:lineRule="auto"/>
        <w:jc w:val="center"/>
        <w:rPr>
          <w:rFonts w:ascii="宋体" w:hAnsi="宋体" w:cs="宋体"/>
          <w:kern w:val="0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3497580" cy="4176395"/>
            <wp:effectExtent l="0" t="0" r="7620" b="14605"/>
            <wp:docPr id="117" name="图片 117" descr="QQ截图20230520140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17" descr="QQ截图2023052014032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F391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个人画像的数据与个人简历的数据共用一个数据查询方法，不同的是个人简历是一个html文件，而个人画像为了实现画图功能以及更加多彩的页面展示采用fxml格式。个人画像的图表与学生端的成绩可视化图表相同。</w:t>
      </w:r>
    </w:p>
    <w:p w14:paraId="1C21D440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0" distR="0">
            <wp:extent cx="5092065" cy="1542415"/>
            <wp:effectExtent l="0" t="0" r="13335" b="635"/>
            <wp:docPr id="17561286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128626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9206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552B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为了实现个人画像的保存，我们用这个方法将JavaFX界面截图，并将截图保存为PDF文件。方法中的代码逻辑包括将界面截图转换为WritableImage对象，然后使用FileChooser让用户选择保存PDF文件的路径和文件名。如果用户选择了有效的文件路径，就将截图转换为BufferedImage对象，并使用iText库将图像添加到PDF文档中。最后，将PDF文档保存到用户选择的文件路径，并显示相应的保存结果提示对话框。如果保存过程中发生异常，将显示保存出错的错误消息提示对话框。</w:t>
      </w:r>
    </w:p>
    <w:p w14:paraId="7E483C1E">
      <w:pPr>
        <w:spacing w:line="360" w:lineRule="auto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39" w:name="_Toc26337"/>
      <w:r>
        <w:rPr>
          <w:rFonts w:hint="eastAsia" w:ascii="宋体" w:hAnsi="宋体" w:cs="宋体"/>
          <w:b/>
          <w:bCs/>
          <w:sz w:val="24"/>
          <w:szCs w:val="24"/>
        </w:rPr>
        <w:t>（5）验证码功能和密码修改功能</w:t>
      </w:r>
      <w:bookmarkEnd w:id="39"/>
    </w:p>
    <w:p w14:paraId="34374183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a.验证码功能</w:t>
      </w:r>
    </w:p>
    <w:p w14:paraId="46D906BF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</w:p>
    <w:p w14:paraId="0EE4A428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462780" cy="2515235"/>
            <wp:effectExtent l="0" t="0" r="13970" b="18415"/>
            <wp:docPr id="85" name="图片 85" descr="QQ截图20230520141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QQ截图2023052014155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6278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530B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932045" cy="447675"/>
            <wp:effectExtent l="0" t="0" r="1905" b="9525"/>
            <wp:docPr id="83" name="图片 83" descr="QQ截图2023052014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QQ截图2023052014164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B5E6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956175" cy="1036320"/>
            <wp:effectExtent l="0" t="0" r="15875" b="11430"/>
            <wp:docPr id="88" name="图片 88" descr="QQ截图20230520141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QQ截图2023052014144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F76B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创建一个BufferedImage对象，用于表示验证码图片，指定了图片的宽度和高度。获取该图片的Graphics2D对象，用于进行绘图操作，并设置了抗锯齿渲染的提示。绘制背景，使用随机生成的颜色填充整个图片。绘制边框，使用固定的颜色绘制一个矩形边框。随机生成若干个椭圆，并使用随机的颜色绘制这些椭圆，增加验证码图片的干扰效果。设置绘制文本的字体，并随机选择颜色和位置，旋转绘制每个字符，形成扭曲的效果。绘制干扰线，使用固定的颜色绘制一条曲线增加验证码图片的干扰效果。完成绘图后，释放绘图资源。最后将生成的验证码图片保存到本地。如果用户输入的验证码与key值不符，则会弹出窗口显示“验证码错误”，不能成功登录。</w:t>
      </w:r>
    </w:p>
    <w:p w14:paraId="2CC6ACEC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b.密码修改功能</w:t>
      </w:r>
    </w:p>
    <w:p w14:paraId="5CE4A689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0" distR="0">
            <wp:extent cx="4249420" cy="960755"/>
            <wp:effectExtent l="0" t="0" r="17780" b="10795"/>
            <wp:docPr id="13787822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82296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rcRect t="26258" b="24084"/>
                    <a:stretch>
                      <a:fillRect/>
                    </a:stretch>
                  </pic:blipFill>
                  <pic:spPr>
                    <a:xfrm>
                      <a:off x="0" y="0"/>
                      <a:ext cx="4249420" cy="96075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5B694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密码修改是对user表的修改操作，若两次输入密码不一致或为空，则不能成功修改。</w:t>
      </w:r>
    </w:p>
    <w:p w14:paraId="03CA1952">
      <w:pPr>
        <w:spacing w:line="360" w:lineRule="auto"/>
        <w:outlineLvl w:val="2"/>
        <w:rPr>
          <w:rFonts w:ascii="宋体" w:hAnsi="宋体" w:cs="宋体"/>
          <w:b/>
          <w:bCs/>
          <w:sz w:val="24"/>
          <w:szCs w:val="24"/>
        </w:rPr>
      </w:pPr>
      <w:bookmarkStart w:id="40" w:name="_Toc11014"/>
      <w:r>
        <w:rPr>
          <w:rFonts w:hint="eastAsia" w:ascii="宋体" w:hAnsi="宋体" w:cs="宋体"/>
          <w:b/>
          <w:bCs/>
          <w:sz w:val="24"/>
          <w:szCs w:val="24"/>
        </w:rPr>
        <w:t>（6）时间功能</w:t>
      </w:r>
      <w:bookmarkEnd w:id="40"/>
    </w:p>
    <w:p w14:paraId="7B3A1230">
      <w:pPr>
        <w:spacing w:line="360" w:lineRule="auto"/>
        <w:ind w:firstLine="482" w:firstLineChars="200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a.系统时间的显示</w:t>
      </w:r>
    </w:p>
    <w:p w14:paraId="7DD8AC80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497705" cy="1826260"/>
            <wp:effectExtent l="0" t="0" r="17145" b="2540"/>
            <wp:docPr id="91" name="图片 91" descr="QQ截图20230520141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 descr="QQ截图20230520141335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9770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AE72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这个方法获取当前的时间戳，并使用SimpleDateFormat格式化为指定的日期时间格式。将格式化后的时间设置到文本字段中，用于显示当前时间。创建一个定时器对象，每隔1秒触发一次动作。在定时器的动作中，获取当前的时间戳，再次使用SimpleDateFormat格式化为日期时间字符串，并更新到文本字段中。启动定时器，开始定时更新时间字段的显示。通过在initialize（）方法中添加setTimer()我们实现了系统时间的显示以及每隔一秒刷新一次。</w:t>
      </w:r>
    </w:p>
    <w:p w14:paraId="575746AC">
      <w:pPr>
        <w:spacing w:line="360" w:lineRule="auto"/>
        <w:ind w:firstLine="482" w:firstLineChars="200"/>
        <w:outlineLvl w:val="1"/>
        <w:rPr>
          <w:rFonts w:ascii="宋体" w:hAnsi="宋体" w:cs="宋体"/>
          <w:b/>
          <w:bCs/>
          <w:sz w:val="24"/>
          <w:szCs w:val="24"/>
        </w:rPr>
      </w:pPr>
      <w:bookmarkStart w:id="41" w:name="_Toc18387"/>
      <w:bookmarkStart w:id="42" w:name="_Toc18465"/>
      <w:bookmarkStart w:id="43" w:name="_Toc3822"/>
      <w:bookmarkStart w:id="44" w:name="_Toc18670"/>
      <w:r>
        <w:rPr>
          <w:rFonts w:hint="eastAsia" w:ascii="宋体" w:hAnsi="宋体" w:cs="宋体"/>
          <w:b/>
          <w:bCs/>
          <w:sz w:val="24"/>
          <w:szCs w:val="24"/>
        </w:rPr>
        <w:t>b.日历系统</w:t>
      </w:r>
      <w:bookmarkEnd w:id="41"/>
      <w:bookmarkEnd w:id="42"/>
      <w:bookmarkEnd w:id="43"/>
      <w:bookmarkEnd w:id="44"/>
    </w:p>
    <w:p w14:paraId="4A3F06AE">
      <w:pPr>
        <w:spacing w:line="360" w:lineRule="auto"/>
        <w:ind w:firstLine="480" w:firstLineChars="200"/>
        <w:jc w:val="center"/>
        <w:rPr>
          <w:rFonts w:ascii="宋体" w:hAnsi="宋体" w:cs="宋体"/>
          <w:b/>
          <w:bCs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0" distR="0">
            <wp:extent cx="3732530" cy="2194560"/>
            <wp:effectExtent l="0" t="0" r="1270" b="15240"/>
            <wp:docPr id="100465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5143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02503">
      <w:pPr>
        <w:spacing w:line="360" w:lineRule="auto"/>
        <w:rPr>
          <w:rFonts w:ascii="宋体" w:hAnsi="宋体" w:cs="宋体"/>
          <w:sz w:val="24"/>
          <w:szCs w:val="24"/>
        </w:rPr>
      </w:pPr>
    </w:p>
    <w:p w14:paraId="0DC8E233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b/>
          <w:bCs/>
          <w:sz w:val="24"/>
          <w:szCs w:val="24"/>
        </w:rPr>
        <w:t>主要难点：</w:t>
      </w:r>
      <w:r>
        <w:rPr>
          <w:rFonts w:hint="eastAsia" w:ascii="宋体" w:hAnsi="宋体" w:cs="宋体"/>
          <w:sz w:val="24"/>
          <w:szCs w:val="24"/>
        </w:rPr>
        <w:t>闰年2月日期设置，日历行数变化</w:t>
      </w:r>
    </w:p>
    <w:p w14:paraId="6E9A669D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学生主界面的日历支持动态查询，用户可以通过点击页面最上方的标签来切换月份，在更改时间时调用javaCalender类，生成对应的时间而不是直接调用数组数据，这样可以避免例如2.29日期错误的问题。</w:t>
      </w:r>
    </w:p>
    <w:p w14:paraId="345F75B2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0" distR="0">
            <wp:extent cx="5274310" cy="706755"/>
            <wp:effectExtent l="0" t="0" r="2540" b="0"/>
            <wp:docPr id="4009910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91084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ED6D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一个月的日历有时候是五行，有时候是六行。我们通过对不同情况的判断，更改不同样式的背景图片，使得页面更加整齐美观。</w:t>
      </w:r>
    </w:p>
    <w:p w14:paraId="35CB5E8B">
      <w:pPr>
        <w:spacing w:line="360" w:lineRule="auto"/>
        <w:outlineLvl w:val="1"/>
        <w:rPr>
          <w:rFonts w:ascii="宋体" w:hAnsi="宋体" w:cs="宋体"/>
          <w:b/>
          <w:bCs/>
          <w:sz w:val="24"/>
          <w:szCs w:val="24"/>
        </w:rPr>
      </w:pPr>
      <w:bookmarkStart w:id="45" w:name="_Toc15517"/>
      <w:r>
        <w:rPr>
          <w:rFonts w:hint="eastAsia" w:ascii="宋体" w:hAnsi="宋体" w:cs="宋体"/>
          <w:b/>
          <w:bCs/>
          <w:sz w:val="24"/>
          <w:szCs w:val="24"/>
        </w:rPr>
        <w:t>3、数据表维护查询</w:t>
      </w:r>
      <w:bookmarkEnd w:id="45"/>
    </w:p>
    <w:p w14:paraId="55F6BC35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114300" distR="114300">
            <wp:extent cx="4846320" cy="2724785"/>
            <wp:effectExtent l="0" t="0" r="11430" b="18415"/>
            <wp:docPr id="98" name="图片 98" descr="QQ截图20230520140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 descr="QQ截图2023052014095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F228E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这是一个用于与数据库进行交互的接口类，名为StudentCourseRepository。它被标注为@Repository，表示该接口用于持久化层的操作，将其标识为Spring框架的Bean。该接口继承自JpaRepository&lt;StudentCourse, Integer&gt;，这是Spring Data JPA提供的一个通用接口，用于简化数据库的CRUD操作。JpaRepository接口提供了许多常用的数据库操作方法，如保存、删除、查询等。</w:t>
      </w:r>
    </w:p>
    <w:p w14:paraId="74FD919A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JPA可以通过驼峰命名规范直接实现查询，比如findByCourse(Course c)表示根据课程查询，findByPersonNum（String num）表示根据学生学号查询。</w:t>
      </w:r>
    </w:p>
    <w:p w14:paraId="3EC7B010">
      <w:pPr>
        <w:spacing w:line="360" w:lineRule="auto"/>
        <w:ind w:firstLine="480" w:firstLineChars="200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JPA还可以通过@Query注解用JPQL语句更加灵活地设计查询规则，包括模糊查询，如student.person.num like %?2%表示根据传入的第二个参数实现对学生学号的模糊查询。</w:t>
      </w:r>
    </w:p>
    <w:p w14:paraId="0DBA3E0B">
      <w:pPr>
        <w:spacing w:line="360" w:lineRule="auto"/>
        <w:jc w:val="center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drawing>
          <wp:inline distT="0" distB="0" distL="0" distR="0">
            <wp:extent cx="2831465" cy="5778500"/>
            <wp:effectExtent l="0" t="0" r="6985" b="12700"/>
            <wp:docPr id="12535804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580486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D282">
      <w:p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AbsenceRepository -&gt;学生请假的数据库查询</w:t>
      </w:r>
    </w:p>
    <w:p w14:paraId="179AAD01">
      <w:p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ApplyRepository-&gt;学生申请的数据库查询</w:t>
      </w:r>
    </w:p>
    <w:p w14:paraId="23EBC8CC">
      <w:p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AttendanceRepository-&gt;学生出勤的数据库查询</w:t>
      </w:r>
    </w:p>
    <w:p w14:paraId="2782EDE3">
      <w:p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CourseRepository-&gt;课程的数据库查询</w:t>
      </w:r>
    </w:p>
    <w:p w14:paraId="64ECE4A5">
      <w:p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DailyActivityRepository-&gt;日常活动的数据库查询</w:t>
      </w:r>
    </w:p>
    <w:p w14:paraId="6F0C7D35">
      <w:p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FeeRepository-&gt;消费数据的数据库查询</w:t>
      </w:r>
    </w:p>
    <w:p w14:paraId="4D2C5057">
      <w:pPr>
        <w:spacing w:line="360" w:lineRule="auto"/>
        <w:jc w:val="left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HomeworkRepository-&gt;学生作业的数据库查询</w:t>
      </w:r>
    </w:p>
    <w:p w14:paraId="3812FDA3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HonorRepository-&gt;学生荣誉信息的数据库查询</w:t>
      </w:r>
    </w:p>
    <w:p w14:paraId="4B991C7F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InnovationRepository-&gt;创新实践信息的数据库查询</w:t>
      </w:r>
    </w:p>
    <w:p w14:paraId="4BE71C83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LogRepository-&gt;学生日志的数据库查询</w:t>
      </w:r>
    </w:p>
    <w:p w14:paraId="7C3DA86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ModificationRepository-&gt;修改记录的数据库查询</w:t>
      </w:r>
    </w:p>
    <w:p w14:paraId="647256F3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QuestionRepository-&gt;题库的数据库查询</w:t>
      </w:r>
    </w:p>
    <w:p w14:paraId="117E98E6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ScoreRepository-&gt;学生成绩的数据库查询</w:t>
      </w:r>
    </w:p>
    <w:p w14:paraId="40BC6341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StudentCourseRepository-&gt;学生课程的数据库查询</w:t>
      </w:r>
    </w:p>
    <w:p w14:paraId="16389B31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StudentInnovationRepository-&gt;学生创新信息的数据库查询</w:t>
      </w:r>
    </w:p>
    <w:p w14:paraId="14A673D4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StudentRepository-&gt;学生信息的数据库查询</w:t>
      </w:r>
    </w:p>
    <w:p w14:paraId="50B65B5D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TeacherRepository-&gt;教师信息的数据库查询</w:t>
      </w:r>
    </w:p>
    <w:p w14:paraId="7EDBE655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UserRepository-&gt;用户的数据库查询</w:t>
      </w:r>
    </w:p>
    <w:p w14:paraId="55204C21">
      <w:pPr>
        <w:spacing w:line="360" w:lineRule="auto"/>
        <w:rPr>
          <w:rFonts w:ascii="宋体" w:hAnsi="宋体" w:cs="宋体"/>
          <w:sz w:val="24"/>
          <w:szCs w:val="24"/>
        </w:rPr>
      </w:pPr>
      <w:r>
        <w:rPr>
          <w:rFonts w:hint="eastAsia" w:ascii="宋体" w:hAnsi="宋体" w:cs="宋体"/>
          <w:sz w:val="24"/>
          <w:szCs w:val="24"/>
        </w:rPr>
        <w:t>UserTypeRepository-&gt;用户类型的数据库查询</w:t>
      </w:r>
    </w:p>
    <w:p w14:paraId="4FF57763">
      <w:pPr>
        <w:spacing w:line="360" w:lineRule="auto"/>
        <w:rPr>
          <w:rFonts w:ascii="宋体" w:hAnsi="宋体" w:cs="宋体"/>
          <w:sz w:val="24"/>
          <w:szCs w:val="24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E850110">
    <w:pPr>
      <w:pStyle w:val="4"/>
    </w:pPr>
    <w: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3" name="文本框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EC16C7F">
                          <w:pPr>
                            <w:pStyle w:val="4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MgsizCwCAABX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EC16C7F">
                    <w:pPr>
                      <w:pStyle w:val="4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6F8DE0">
    <w:pPr>
      <w:pStyle w:val="5"/>
      <w:pBdr>
        <w:bottom w:val="none" w:color="auto" w:sz="0" w:space="0"/>
      </w:pBd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isplayBackgroundShape w:val="1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2E3YjBjZDk3NGVmNjY4YzkyMzA5OTQ5YTAyYmY3N2YifQ=="/>
  </w:docVars>
  <w:rsids>
    <w:rsidRoot w:val="00702E11"/>
    <w:rsid w:val="000879C6"/>
    <w:rsid w:val="00093ACA"/>
    <w:rsid w:val="0010191D"/>
    <w:rsid w:val="00202B8F"/>
    <w:rsid w:val="002B2C8B"/>
    <w:rsid w:val="003620D4"/>
    <w:rsid w:val="003D5FEA"/>
    <w:rsid w:val="003E0939"/>
    <w:rsid w:val="004B739A"/>
    <w:rsid w:val="004F114F"/>
    <w:rsid w:val="00546B5F"/>
    <w:rsid w:val="00574D18"/>
    <w:rsid w:val="0060708C"/>
    <w:rsid w:val="00626A96"/>
    <w:rsid w:val="006450CA"/>
    <w:rsid w:val="006C49B9"/>
    <w:rsid w:val="006C7015"/>
    <w:rsid w:val="006F2BB1"/>
    <w:rsid w:val="00702E11"/>
    <w:rsid w:val="007D59F9"/>
    <w:rsid w:val="009D365B"/>
    <w:rsid w:val="00A37F3A"/>
    <w:rsid w:val="00A6350D"/>
    <w:rsid w:val="00A81941"/>
    <w:rsid w:val="00AC39EC"/>
    <w:rsid w:val="00AF1E26"/>
    <w:rsid w:val="00BC0A07"/>
    <w:rsid w:val="00BF5D48"/>
    <w:rsid w:val="00C6583E"/>
    <w:rsid w:val="00D76087"/>
    <w:rsid w:val="00E1407A"/>
    <w:rsid w:val="00E546B7"/>
    <w:rsid w:val="00FF4DAD"/>
    <w:rsid w:val="01420970"/>
    <w:rsid w:val="021A5896"/>
    <w:rsid w:val="02521EB3"/>
    <w:rsid w:val="029B59A2"/>
    <w:rsid w:val="03526DC6"/>
    <w:rsid w:val="066740F4"/>
    <w:rsid w:val="077C40CC"/>
    <w:rsid w:val="085F6A92"/>
    <w:rsid w:val="0A7F1683"/>
    <w:rsid w:val="0BC44B51"/>
    <w:rsid w:val="0C6C7259"/>
    <w:rsid w:val="0DD77256"/>
    <w:rsid w:val="0F290A41"/>
    <w:rsid w:val="0F351A4F"/>
    <w:rsid w:val="1003381B"/>
    <w:rsid w:val="1015403A"/>
    <w:rsid w:val="10F23E04"/>
    <w:rsid w:val="115D7105"/>
    <w:rsid w:val="13711D99"/>
    <w:rsid w:val="14F02E18"/>
    <w:rsid w:val="15911B12"/>
    <w:rsid w:val="15F01D49"/>
    <w:rsid w:val="16537069"/>
    <w:rsid w:val="16A23B05"/>
    <w:rsid w:val="18334AAE"/>
    <w:rsid w:val="187E3AAE"/>
    <w:rsid w:val="18CB5F34"/>
    <w:rsid w:val="18E740B6"/>
    <w:rsid w:val="192000DA"/>
    <w:rsid w:val="199B7081"/>
    <w:rsid w:val="1BC05D1A"/>
    <w:rsid w:val="1C445DCC"/>
    <w:rsid w:val="1C856967"/>
    <w:rsid w:val="1DA23A73"/>
    <w:rsid w:val="206411DF"/>
    <w:rsid w:val="21203012"/>
    <w:rsid w:val="216637D5"/>
    <w:rsid w:val="25427A76"/>
    <w:rsid w:val="26213859"/>
    <w:rsid w:val="2965789C"/>
    <w:rsid w:val="2A3B470C"/>
    <w:rsid w:val="2B5C4AE9"/>
    <w:rsid w:val="2B931A7A"/>
    <w:rsid w:val="2CAF3581"/>
    <w:rsid w:val="2CB810B1"/>
    <w:rsid w:val="2DC23B73"/>
    <w:rsid w:val="2DF4595A"/>
    <w:rsid w:val="2E7734DD"/>
    <w:rsid w:val="2EF42085"/>
    <w:rsid w:val="31525660"/>
    <w:rsid w:val="32A64EB8"/>
    <w:rsid w:val="337F2CE6"/>
    <w:rsid w:val="349D513D"/>
    <w:rsid w:val="34C3321F"/>
    <w:rsid w:val="35C60378"/>
    <w:rsid w:val="360B1E2F"/>
    <w:rsid w:val="37F33CAD"/>
    <w:rsid w:val="38574F6C"/>
    <w:rsid w:val="389B4E02"/>
    <w:rsid w:val="39063920"/>
    <w:rsid w:val="39512D51"/>
    <w:rsid w:val="39D870BE"/>
    <w:rsid w:val="3A2F7BB5"/>
    <w:rsid w:val="3AE710BD"/>
    <w:rsid w:val="3B710FD9"/>
    <w:rsid w:val="3C5C008A"/>
    <w:rsid w:val="403C7A15"/>
    <w:rsid w:val="40484301"/>
    <w:rsid w:val="41A15403"/>
    <w:rsid w:val="42256759"/>
    <w:rsid w:val="423C2711"/>
    <w:rsid w:val="42D6078B"/>
    <w:rsid w:val="42FF6BB2"/>
    <w:rsid w:val="43055ADD"/>
    <w:rsid w:val="443D0E6D"/>
    <w:rsid w:val="44C10289"/>
    <w:rsid w:val="45237CF9"/>
    <w:rsid w:val="452A22D2"/>
    <w:rsid w:val="453C0C95"/>
    <w:rsid w:val="463A4006"/>
    <w:rsid w:val="467274E4"/>
    <w:rsid w:val="487A3570"/>
    <w:rsid w:val="492C097D"/>
    <w:rsid w:val="4E161294"/>
    <w:rsid w:val="4E4A1304"/>
    <w:rsid w:val="515B318A"/>
    <w:rsid w:val="516C4C68"/>
    <w:rsid w:val="51F434F4"/>
    <w:rsid w:val="5238646A"/>
    <w:rsid w:val="56E05E5D"/>
    <w:rsid w:val="574F5529"/>
    <w:rsid w:val="57804526"/>
    <w:rsid w:val="57CC60EA"/>
    <w:rsid w:val="58932DF3"/>
    <w:rsid w:val="5AAC66B5"/>
    <w:rsid w:val="5AED1980"/>
    <w:rsid w:val="5C1B3085"/>
    <w:rsid w:val="60A43D6A"/>
    <w:rsid w:val="61752373"/>
    <w:rsid w:val="61AD1BA1"/>
    <w:rsid w:val="62257AF9"/>
    <w:rsid w:val="63F00B4C"/>
    <w:rsid w:val="63F82C27"/>
    <w:rsid w:val="64EC3799"/>
    <w:rsid w:val="69E332F0"/>
    <w:rsid w:val="6B5F3DF8"/>
    <w:rsid w:val="6BA119BC"/>
    <w:rsid w:val="6C3E3E7D"/>
    <w:rsid w:val="6D196B19"/>
    <w:rsid w:val="6E430640"/>
    <w:rsid w:val="6F9576E3"/>
    <w:rsid w:val="70944D11"/>
    <w:rsid w:val="72817ECE"/>
    <w:rsid w:val="729824E0"/>
    <w:rsid w:val="731E2BA1"/>
    <w:rsid w:val="79144124"/>
    <w:rsid w:val="7B9D147B"/>
    <w:rsid w:val="7BCD1953"/>
    <w:rsid w:val="7CD73211"/>
    <w:rsid w:val="7CFF2B50"/>
    <w:rsid w:val="7DAE558F"/>
    <w:rsid w:val="7E2431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39" w:semiHidden="0" w:name="toc 2"/>
    <w:lsdException w:qFormat="1"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toc 3"/>
    <w:basedOn w:val="1"/>
    <w:next w:val="1"/>
    <w:qFormat/>
    <w:uiPriority w:val="0"/>
    <w:pPr>
      <w:ind w:left="840" w:leftChars="400"/>
    </w:pPr>
  </w:style>
  <w:style w:type="paragraph" w:styleId="4">
    <w:name w:val="footer"/>
    <w:basedOn w:val="1"/>
    <w:link w:val="18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toc 1"/>
    <w:basedOn w:val="1"/>
    <w:next w:val="1"/>
    <w:qFormat/>
    <w:uiPriority w:val="0"/>
  </w:style>
  <w:style w:type="paragraph" w:styleId="7">
    <w:name w:val="toc 2"/>
    <w:basedOn w:val="1"/>
    <w:next w:val="1"/>
    <w:qFormat/>
    <w:uiPriority w:val="39"/>
    <w:pPr>
      <w:ind w:left="420" w:leftChars="200"/>
    </w:pPr>
  </w:style>
  <w:style w:type="character" w:styleId="10">
    <w:name w:val="Hyperlink"/>
    <w:basedOn w:val="9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11">
    <w:name w:val="HTML Code"/>
    <w:basedOn w:val="9"/>
    <w:qFormat/>
    <w:uiPriority w:val="0"/>
    <w:rPr>
      <w:rFonts w:ascii="Courier New" w:hAnsi="Courier New"/>
      <w:sz w:val="20"/>
    </w:rPr>
  </w:style>
  <w:style w:type="paragraph" w:customStyle="1" w:styleId="12">
    <w:name w:val="分类号"/>
    <w:basedOn w:val="1"/>
    <w:qFormat/>
    <w:uiPriority w:val="0"/>
    <w:rPr>
      <w:rFonts w:ascii="仿宋_GB2312" w:hAnsi="Times New Roman" w:eastAsia="仿宋_GB2312"/>
      <w:sz w:val="28"/>
      <w:szCs w:val="28"/>
    </w:rPr>
  </w:style>
  <w:style w:type="paragraph" w:customStyle="1" w:styleId="13">
    <w:name w:val="硕士学位论文"/>
    <w:basedOn w:val="1"/>
    <w:qFormat/>
    <w:uiPriority w:val="0"/>
    <w:pPr>
      <w:spacing w:before="240"/>
      <w:jc w:val="center"/>
    </w:pPr>
    <w:rPr>
      <w:rFonts w:ascii="Times New Roman" w:hAnsi="Times New Roman"/>
      <w:sz w:val="44"/>
      <w:szCs w:val="44"/>
    </w:rPr>
  </w:style>
  <w:style w:type="paragraph" w:customStyle="1" w:styleId="14">
    <w:name w:val="论文标题"/>
    <w:basedOn w:val="1"/>
    <w:qFormat/>
    <w:uiPriority w:val="0"/>
    <w:pPr>
      <w:jc w:val="center"/>
    </w:pPr>
    <w:rPr>
      <w:rFonts w:ascii="Times New Roman" w:hAnsi="Times New Roman" w:eastAsia="楷体_GB2312"/>
      <w:b/>
      <w:kern w:val="36"/>
      <w:sz w:val="52"/>
      <w:szCs w:val="52"/>
    </w:rPr>
  </w:style>
  <w:style w:type="paragraph" w:customStyle="1" w:styleId="15">
    <w:name w:val="研究生姓名"/>
    <w:basedOn w:val="1"/>
    <w:qFormat/>
    <w:uiPriority w:val="0"/>
    <w:pPr>
      <w:ind w:firstLine="700" w:firstLineChars="700"/>
    </w:pPr>
    <w:rPr>
      <w:rFonts w:ascii="Times New Roman" w:hAnsi="Times New Roman"/>
      <w:sz w:val="28"/>
      <w:szCs w:val="28"/>
    </w:rPr>
  </w:style>
  <w:style w:type="paragraph" w:customStyle="1" w:styleId="16">
    <w:name w:val="封面日期"/>
    <w:basedOn w:val="1"/>
    <w:qFormat/>
    <w:uiPriority w:val="0"/>
    <w:pPr>
      <w:jc w:val="center"/>
    </w:pPr>
    <w:rPr>
      <w:rFonts w:ascii="黑体" w:hAnsi="Times New Roman" w:eastAsia="黑体"/>
      <w:sz w:val="32"/>
      <w:szCs w:val="32"/>
    </w:rPr>
  </w:style>
  <w:style w:type="paragraph" w:styleId="17">
    <w:name w:val="List Paragraph"/>
    <w:basedOn w:val="1"/>
    <w:qFormat/>
    <w:uiPriority w:val="99"/>
    <w:pPr>
      <w:ind w:firstLine="420" w:firstLineChars="200"/>
    </w:pPr>
  </w:style>
  <w:style w:type="character" w:customStyle="1" w:styleId="18">
    <w:name w:val="页脚 字符"/>
    <w:basedOn w:val="9"/>
    <w:link w:val="4"/>
    <w:qFormat/>
    <w:uiPriority w:val="0"/>
    <w:rPr>
      <w:rFonts w:ascii="Calibri" w:hAnsi="Calibri"/>
      <w:kern w:val="2"/>
      <w:sz w:val="18"/>
      <w:szCs w:val="18"/>
    </w:rPr>
  </w:style>
  <w:style w:type="paragraph" w:customStyle="1" w:styleId="19">
    <w:name w:val="WPSOffice手动目录 1"/>
    <w:qFormat/>
    <w:uiPriority w:val="0"/>
    <w:rPr>
      <w:rFonts w:ascii="Times New Roman" w:hAnsi="Times New Roman" w:eastAsia="宋体" w:cs="Times New Roman"/>
      <w:lang w:val="en-US" w:eastAsia="zh-CN" w:bidi="ar-SA"/>
    </w:rPr>
  </w:style>
  <w:style w:type="paragraph" w:customStyle="1" w:styleId="20">
    <w:name w:val="WPSOffice手动目录 2"/>
    <w:qFormat/>
    <w:uiPriority w:val="0"/>
    <w:pPr>
      <w:ind w:left="200" w:leftChars="200"/>
    </w:pPr>
    <w:rPr>
      <w:rFonts w:ascii="Times New Roman" w:hAnsi="Times New Roman" w:eastAsia="宋体" w:cs="Times New Roman"/>
      <w:lang w:val="en-US" w:eastAsia="zh-CN" w:bidi="ar-SA"/>
    </w:rPr>
  </w:style>
  <w:style w:type="paragraph" w:customStyle="1" w:styleId="21">
    <w:name w:val="WPSOffice手动目录 3"/>
    <w:qFormat/>
    <w:uiPriority w:val="0"/>
    <w:pPr>
      <w:ind w:left="400" w:leftChars="400"/>
    </w:pPr>
    <w:rPr>
      <w:rFonts w:ascii="Times New Roman" w:hAnsi="Times New Roman" w:eastAsia="宋体" w:cs="Times New Roman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customXml" Target="../customXml/item1.xml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1" Type="http://schemas.openxmlformats.org/officeDocument/2006/relationships/fontTable" Target="fontTable.xml"/><Relationship Id="rId100" Type="http://schemas.openxmlformats.org/officeDocument/2006/relationships/customXml" Target="../customXml/item2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BDE44B4-1F98-490B-B304-FA6AAB8FB179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44</Pages>
  <Words>9765</Words>
  <Characters>12488</Characters>
  <Lines>101</Lines>
  <Paragraphs>28</Paragraphs>
  <TotalTime>110</TotalTime>
  <ScaleCrop>false</ScaleCrop>
  <LinksUpToDate>false</LinksUpToDate>
  <CharactersWithSpaces>12718</CharactersWithSpaces>
  <Application>WPS Office_12.1.0.17857_F1E327BC-269C-435d-A152-05C5408002CA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2024-06-01T14:55:00Z</dcterms:created>
  <dc:creator>Lenovo</dc:creator>
  <cp:lastModifiedBy>林星宇</cp:lastModifiedBy>
  <dcterms:modified xsi:type="dcterms:W3CDTF">2025-01-13T04:11:46Z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2052-12.1.0.17857</vt:lpwstr>
  </property>
  <property fmtid="{D5CDD505-2E9C-101B-9397-08002B2CF9AE}" pid="3" name="ICV">
    <vt:lpwstr>FBA7D697CBB948DAA75B075DA01E428A_13</vt:lpwstr>
  </property>
</Properties>
</file>